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92A9" w14:textId="77777777" w:rsidR="00EA26A9" w:rsidRDefault="00EA26A9" w:rsidP="00493494">
      <w:pPr>
        <w:tabs>
          <w:tab w:val="right" w:pos="18692"/>
        </w:tabs>
        <w:jc w:val="center"/>
        <w:rPr>
          <w:rFonts w:ascii="Arial Black" w:eastAsia="Arial Black" w:hAnsi="Arial Black" w:cs="Arial Black"/>
          <w:b/>
          <w:sz w:val="44"/>
          <w:szCs w:val="44"/>
        </w:rPr>
      </w:pPr>
      <w:bookmarkStart w:id="0" w:name="_Hlk145350619"/>
      <w:bookmarkStart w:id="1" w:name="_Hlk144841414"/>
    </w:p>
    <w:p w14:paraId="3879775E" w14:textId="77777777" w:rsidR="00432671" w:rsidRDefault="00432671" w:rsidP="00493494">
      <w:pPr>
        <w:tabs>
          <w:tab w:val="right" w:pos="18692"/>
        </w:tabs>
        <w:jc w:val="center"/>
        <w:rPr>
          <w:rFonts w:ascii="Arial Black" w:eastAsia="Arial Black" w:hAnsi="Arial Black" w:cs="Arial Black"/>
          <w:b/>
          <w:sz w:val="44"/>
          <w:szCs w:val="44"/>
        </w:rPr>
      </w:pPr>
    </w:p>
    <w:p w14:paraId="6A627CFA" w14:textId="36A160CB" w:rsidR="00493494" w:rsidRDefault="00C43DE4"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 xml:space="preserve">February </w:t>
      </w:r>
      <w:r w:rsidR="003E4F52">
        <w:rPr>
          <w:rFonts w:ascii="Arial Black" w:eastAsia="Arial Black" w:hAnsi="Arial Black" w:cs="Arial Black"/>
          <w:b/>
          <w:sz w:val="44"/>
          <w:szCs w:val="44"/>
        </w:rPr>
        <w:t>22,</w:t>
      </w:r>
      <w:r w:rsidR="00151FD7">
        <w:rPr>
          <w:rFonts w:ascii="Arial Black" w:eastAsia="Arial Black" w:hAnsi="Arial Black" w:cs="Arial Black"/>
          <w:b/>
          <w:sz w:val="44"/>
          <w:szCs w:val="44"/>
        </w:rPr>
        <w:t xml:space="preserve"> 202</w:t>
      </w:r>
      <w:r w:rsidR="00A53DD9">
        <w:rPr>
          <w:rFonts w:ascii="Arial Black" w:eastAsia="Arial Black" w:hAnsi="Arial Black" w:cs="Arial Black"/>
          <w:b/>
          <w:sz w:val="44"/>
          <w:szCs w:val="44"/>
        </w:rPr>
        <w:t>6</w:t>
      </w:r>
    </w:p>
    <w:p w14:paraId="5F616CEB" w14:textId="32F58644" w:rsidR="00493494" w:rsidRDefault="00C43DE4"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1</w:t>
      </w:r>
      <w:r w:rsidRPr="00C43DE4">
        <w:rPr>
          <w:rFonts w:ascii="Arial Black" w:eastAsia="Arial Black" w:hAnsi="Arial Black" w:cs="Arial Black"/>
          <w:b/>
          <w:sz w:val="44"/>
          <w:szCs w:val="44"/>
          <w:vertAlign w:val="superscript"/>
        </w:rPr>
        <w:t>st</w:t>
      </w:r>
      <w:r>
        <w:rPr>
          <w:rFonts w:ascii="Arial Black" w:eastAsia="Arial Black" w:hAnsi="Arial Black" w:cs="Arial Black"/>
          <w:b/>
          <w:sz w:val="44"/>
          <w:szCs w:val="44"/>
        </w:rPr>
        <w:t xml:space="preserve"> Sunday in Lent</w:t>
      </w:r>
    </w:p>
    <w:p w14:paraId="28C02017" w14:textId="77777777" w:rsidR="008C6D8C" w:rsidRDefault="008C6D8C" w:rsidP="00493494">
      <w:pPr>
        <w:tabs>
          <w:tab w:val="right" w:pos="18692"/>
        </w:tabs>
        <w:jc w:val="center"/>
        <w:rPr>
          <w:rFonts w:ascii="Arial Black" w:eastAsia="Arial Black" w:hAnsi="Arial Black" w:cs="Arial Black"/>
          <w:b/>
          <w:sz w:val="44"/>
          <w:szCs w:val="44"/>
        </w:rPr>
      </w:pPr>
    </w:p>
    <w:p w14:paraId="0375D4D8" w14:textId="0F1210C2" w:rsidR="00493494" w:rsidRDefault="008C6D8C"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noProof/>
          <w:sz w:val="44"/>
          <w:szCs w:val="44"/>
        </w:rPr>
        <w:drawing>
          <wp:inline distT="0" distB="0" distL="0" distR="0" wp14:anchorId="5C0472DE" wp14:editId="32D3C76E">
            <wp:extent cx="4079557" cy="4095750"/>
            <wp:effectExtent l="0" t="0" r="0" b="0"/>
            <wp:docPr id="143555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326" cy="4105558"/>
                    </a:xfrm>
                    <a:prstGeom prst="rect">
                      <a:avLst/>
                    </a:prstGeom>
                    <a:noFill/>
                  </pic:spPr>
                </pic:pic>
              </a:graphicData>
            </a:graphic>
          </wp:inline>
        </w:drawing>
      </w:r>
    </w:p>
    <w:p w14:paraId="75DFAAA9" w14:textId="77777777" w:rsidR="008C6D8C" w:rsidRDefault="008C6D8C" w:rsidP="00493494">
      <w:pPr>
        <w:tabs>
          <w:tab w:val="right" w:pos="18692"/>
        </w:tabs>
        <w:jc w:val="center"/>
        <w:rPr>
          <w:rFonts w:ascii="Arial Black" w:eastAsia="Arial Black" w:hAnsi="Arial Black" w:cs="Arial Black"/>
          <w:b/>
          <w:sz w:val="36"/>
          <w:szCs w:val="36"/>
        </w:rPr>
      </w:pPr>
    </w:p>
    <w:p w14:paraId="7AFDC9E3" w14:textId="2E3301FA" w:rsidR="00493494" w:rsidRDefault="00493494" w:rsidP="00493494">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75370F5C" w14:textId="77777777" w:rsidR="00493494" w:rsidRDefault="00493494" w:rsidP="00493494">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5C552D0A" w14:textId="0DDD4B13" w:rsidR="00493494" w:rsidRDefault="003E4F52" w:rsidP="00493494">
      <w:pPr>
        <w:jc w:val="center"/>
        <w:rPr>
          <w:rFonts w:ascii="Arial Black" w:eastAsia="Arial Black" w:hAnsi="Arial Black" w:cs="Arial Black"/>
          <w:b/>
          <w:sz w:val="34"/>
          <w:szCs w:val="34"/>
        </w:rPr>
      </w:pPr>
      <w:r>
        <w:rPr>
          <w:rFonts w:ascii="Arial Black" w:eastAsia="Arial Black" w:hAnsi="Arial Black" w:cs="Arial Black"/>
          <w:b/>
          <w:sz w:val="34"/>
          <w:szCs w:val="34"/>
        </w:rPr>
        <w:t>Pastor Rev. Lori Reyes</w:t>
      </w:r>
    </w:p>
    <w:p w14:paraId="4AADB2C5" w14:textId="77777777" w:rsidR="00493494" w:rsidRPr="005B765B" w:rsidRDefault="00493494" w:rsidP="00493494">
      <w:pPr>
        <w:jc w:val="center"/>
        <w:rPr>
          <w:b/>
          <w:sz w:val="28"/>
          <w:szCs w:val="28"/>
        </w:rPr>
      </w:pPr>
      <w:r w:rsidRPr="005B765B">
        <w:rPr>
          <w:b/>
          <w:sz w:val="28"/>
          <w:szCs w:val="28"/>
        </w:rPr>
        <w:t>412 Sentner Street</w:t>
      </w:r>
    </w:p>
    <w:p w14:paraId="04B01D1E" w14:textId="77777777" w:rsidR="00493494" w:rsidRPr="005B765B" w:rsidRDefault="00493494" w:rsidP="00493494">
      <w:pPr>
        <w:jc w:val="center"/>
        <w:rPr>
          <w:b/>
          <w:sz w:val="28"/>
          <w:szCs w:val="28"/>
        </w:rPr>
      </w:pPr>
      <w:r w:rsidRPr="005B765B">
        <w:rPr>
          <w:b/>
          <w:sz w:val="28"/>
          <w:szCs w:val="28"/>
        </w:rPr>
        <w:t>Philadelphia, Pennsylvania 19120</w:t>
      </w:r>
    </w:p>
    <w:p w14:paraId="7359AA70" w14:textId="77777777" w:rsidR="00493494" w:rsidRPr="005B765B" w:rsidRDefault="00493494" w:rsidP="00493494">
      <w:pPr>
        <w:jc w:val="center"/>
        <w:rPr>
          <w:b/>
          <w:sz w:val="28"/>
          <w:szCs w:val="28"/>
        </w:rPr>
      </w:pPr>
      <w:r w:rsidRPr="005B765B">
        <w:rPr>
          <w:b/>
          <w:sz w:val="28"/>
          <w:szCs w:val="28"/>
        </w:rPr>
        <w:t>215-745-7115</w:t>
      </w:r>
    </w:p>
    <w:p w14:paraId="51EC80C6" w14:textId="77777777" w:rsidR="00493494" w:rsidRPr="005B765B" w:rsidRDefault="00493494" w:rsidP="00493494">
      <w:pPr>
        <w:jc w:val="center"/>
        <w:rPr>
          <w:b/>
          <w:i/>
          <w:sz w:val="28"/>
          <w:szCs w:val="28"/>
        </w:rPr>
      </w:pPr>
      <w:r w:rsidRPr="005B765B">
        <w:rPr>
          <w:b/>
          <w:i/>
          <w:sz w:val="28"/>
          <w:szCs w:val="28"/>
        </w:rPr>
        <w:t>E-Mail: crescentvilleumc@gmail.com</w:t>
      </w:r>
    </w:p>
    <w:p w14:paraId="79150FF5" w14:textId="77777777" w:rsidR="00493494" w:rsidRPr="005B765B" w:rsidRDefault="00493494" w:rsidP="00493494">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381216A7" w14:textId="77777777" w:rsidR="00493494" w:rsidRPr="005B765B" w:rsidRDefault="00493494" w:rsidP="00493494">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28FBC6D5" w14:textId="77777777" w:rsidR="00493494" w:rsidRPr="005B765B" w:rsidRDefault="00493494" w:rsidP="00493494">
      <w:pPr>
        <w:jc w:val="center"/>
        <w:rPr>
          <w:b/>
          <w:sz w:val="28"/>
          <w:szCs w:val="28"/>
        </w:rPr>
      </w:pPr>
      <w:r w:rsidRPr="005B765B">
        <w:rPr>
          <w:b/>
          <w:sz w:val="28"/>
          <w:szCs w:val="28"/>
        </w:rPr>
        <w:t>YouTube Channel:</w:t>
      </w:r>
    </w:p>
    <w:p w14:paraId="7B3C9ADB" w14:textId="5E079BC4" w:rsidR="00493494" w:rsidRDefault="00493494" w:rsidP="00493494">
      <w:pPr>
        <w:tabs>
          <w:tab w:val="center" w:pos="9346"/>
          <w:tab w:val="right" w:pos="18692"/>
        </w:tabs>
        <w:jc w:val="center"/>
        <w:rPr>
          <w:b/>
          <w:i/>
          <w:color w:val="000000"/>
          <w:u w:val="single"/>
        </w:rPr>
      </w:pPr>
      <w:hyperlink r:id="rId9">
        <w:r w:rsidRPr="005B765B">
          <w:rPr>
            <w:b/>
            <w:color w:val="000000"/>
            <w:sz w:val="28"/>
            <w:szCs w:val="28"/>
          </w:rPr>
          <w:t>https://www.youtube.com/@crescentvilleunitedmethodi7688</w:t>
        </w:r>
      </w:hyperlink>
    </w:p>
    <w:p w14:paraId="2F695296" w14:textId="77777777" w:rsidR="00493494" w:rsidRDefault="00493494">
      <w:pPr>
        <w:tabs>
          <w:tab w:val="center" w:pos="9346"/>
          <w:tab w:val="right" w:pos="18692"/>
        </w:tabs>
        <w:jc w:val="center"/>
        <w:rPr>
          <w:b/>
          <w:i/>
          <w:color w:val="000000"/>
          <w:u w:val="single"/>
        </w:rPr>
      </w:pPr>
    </w:p>
    <w:p w14:paraId="07D04B26" w14:textId="77777777" w:rsidR="00493494" w:rsidRDefault="00493494">
      <w:pPr>
        <w:tabs>
          <w:tab w:val="center" w:pos="9346"/>
          <w:tab w:val="right" w:pos="18692"/>
        </w:tabs>
        <w:jc w:val="center"/>
        <w:rPr>
          <w:b/>
          <w:i/>
          <w:color w:val="000000"/>
          <w:u w:val="single"/>
        </w:rPr>
      </w:pPr>
    </w:p>
    <w:p w14:paraId="70860895" w14:textId="77777777" w:rsidR="00493494" w:rsidRDefault="00493494">
      <w:pPr>
        <w:tabs>
          <w:tab w:val="center" w:pos="9346"/>
          <w:tab w:val="right" w:pos="18692"/>
        </w:tabs>
        <w:jc w:val="center"/>
        <w:rPr>
          <w:b/>
          <w:i/>
          <w:color w:val="000000"/>
          <w:u w:val="single"/>
        </w:rPr>
      </w:pPr>
    </w:p>
    <w:p w14:paraId="3081C91E" w14:textId="7692132A" w:rsidR="00A27D1C" w:rsidRPr="00643AF1" w:rsidRDefault="00000000">
      <w:pPr>
        <w:tabs>
          <w:tab w:val="center" w:pos="9346"/>
          <w:tab w:val="right" w:pos="18692"/>
        </w:tabs>
        <w:jc w:val="center"/>
        <w:rPr>
          <w:color w:val="000000"/>
        </w:rPr>
      </w:pPr>
      <w:bookmarkStart w:id="2" w:name="_Hlk147239841"/>
      <w:bookmarkStart w:id="3" w:name="_Hlk145864237"/>
      <w:r w:rsidRPr="00643AF1">
        <w:rPr>
          <w:b/>
          <w:i/>
          <w:color w:val="000000"/>
          <w:u w:val="single"/>
        </w:rPr>
        <w:lastRenderedPageBreak/>
        <w:t>Crescentville United Methodist Church</w:t>
      </w:r>
    </w:p>
    <w:p w14:paraId="602E4036" w14:textId="64AD369B" w:rsidR="00A27D1C" w:rsidRPr="00643AF1" w:rsidRDefault="00C43DE4">
      <w:pPr>
        <w:tabs>
          <w:tab w:val="center" w:pos="9346"/>
          <w:tab w:val="right" w:pos="18692"/>
        </w:tabs>
        <w:rPr>
          <w:b/>
        </w:rPr>
      </w:pPr>
      <w:r>
        <w:rPr>
          <w:b/>
          <w:i/>
        </w:rPr>
        <w:t>1</w:t>
      </w:r>
      <w:r w:rsidRPr="00C43DE4">
        <w:rPr>
          <w:b/>
          <w:i/>
          <w:vertAlign w:val="superscript"/>
        </w:rPr>
        <w:t>st</w:t>
      </w:r>
      <w:r>
        <w:rPr>
          <w:b/>
          <w:i/>
        </w:rPr>
        <w:t xml:space="preserve"> Sunday in </w:t>
      </w:r>
      <w:r w:rsidR="003E4F52">
        <w:rPr>
          <w:b/>
          <w:i/>
        </w:rPr>
        <w:t>L</w:t>
      </w:r>
      <w:r>
        <w:rPr>
          <w:b/>
          <w:i/>
        </w:rPr>
        <w:t>ent</w:t>
      </w:r>
      <w:r>
        <w:rPr>
          <w:b/>
          <w:i/>
        </w:rPr>
        <w:tab/>
      </w:r>
      <w:r w:rsidR="00432671">
        <w:rPr>
          <w:b/>
          <w:i/>
        </w:rPr>
        <w:t xml:space="preserve">                </w:t>
      </w:r>
      <w:r w:rsidR="003E4F52">
        <w:rPr>
          <w:b/>
          <w:i/>
        </w:rPr>
        <w:t>Fe</w:t>
      </w:r>
      <w:r>
        <w:rPr>
          <w:b/>
          <w:i/>
        </w:rPr>
        <w:t xml:space="preserve">bruary </w:t>
      </w:r>
      <w:r w:rsidR="003E4F52">
        <w:rPr>
          <w:b/>
          <w:i/>
        </w:rPr>
        <w:t>22, 202</w:t>
      </w:r>
      <w:r w:rsidR="00A53DD9">
        <w:rPr>
          <w:b/>
          <w:i/>
        </w:rPr>
        <w:t>6</w:t>
      </w:r>
    </w:p>
    <w:p w14:paraId="7AECFAAF" w14:textId="77777777" w:rsidR="00A27D1C" w:rsidRPr="00795366" w:rsidRDefault="00A27D1C">
      <w:pPr>
        <w:keepNext/>
        <w:pBdr>
          <w:top w:val="nil"/>
          <w:left w:val="nil"/>
          <w:bottom w:val="nil"/>
          <w:right w:val="nil"/>
          <w:between w:val="nil"/>
        </w:pBdr>
        <w:rPr>
          <w:b/>
          <w:color w:val="000000"/>
          <w:sz w:val="4"/>
          <w:szCs w:val="4"/>
        </w:rPr>
      </w:pPr>
    </w:p>
    <w:p w14:paraId="4E1F345A" w14:textId="13C374FE" w:rsidR="003E4F52" w:rsidRPr="00C710AD" w:rsidRDefault="003E4F52">
      <w:pPr>
        <w:rPr>
          <w:b/>
          <w:color w:val="000000"/>
          <w:sz w:val="12"/>
          <w:szCs w:val="12"/>
        </w:rPr>
      </w:pPr>
    </w:p>
    <w:p w14:paraId="2E275C63" w14:textId="7E0C88A9" w:rsidR="00C710AD" w:rsidRPr="00C710AD" w:rsidRDefault="00C710AD" w:rsidP="00C710AD">
      <w:pPr>
        <w:rPr>
          <w:b/>
          <w:bCs/>
          <w:color w:val="000000"/>
          <w:lang w:val="en"/>
        </w:rPr>
      </w:pPr>
      <w:r w:rsidRPr="00C710AD">
        <w:rPr>
          <w:b/>
          <w:bCs/>
          <w:noProof/>
          <w:color w:val="000000"/>
          <w:lang w:val="en"/>
        </w:rPr>
        <w:drawing>
          <wp:anchor distT="0" distB="0" distL="114300" distR="114300" simplePos="0" relativeHeight="251658240" behindDoc="0" locked="0" layoutInCell="1" allowOverlap="1" wp14:anchorId="1C8BA7D5" wp14:editId="523D2307">
            <wp:simplePos x="0" y="0"/>
            <wp:positionH relativeFrom="column">
              <wp:posOffset>0</wp:posOffset>
            </wp:positionH>
            <wp:positionV relativeFrom="paragraph">
              <wp:posOffset>45085</wp:posOffset>
            </wp:positionV>
            <wp:extent cx="1540510" cy="876300"/>
            <wp:effectExtent l="0" t="0" r="2540" b="0"/>
            <wp:wrapSquare wrapText="right"/>
            <wp:docPr id="1609502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051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10AD">
        <w:rPr>
          <w:b/>
          <w:bCs/>
          <w:color w:val="000000"/>
          <w:lang w:val="en"/>
        </w:rPr>
        <w:t>The Service of Diminishing Lights on a crown of thorns is used at the beginning of our worship service to put an emphasis on the weeks that rapidly move from Ash Wednesday to Easter Sunday morning. Like the Advent Wreath, the circle of gathering darkness created by the candles and the crown of thorns serves as a constant reminder of the role of human sin in bringing about the crucifixion and the need for Resurrection.</w:t>
      </w:r>
    </w:p>
    <w:p w14:paraId="370FFAB0" w14:textId="77777777" w:rsidR="00C710AD" w:rsidRPr="00C710AD" w:rsidRDefault="00C710AD" w:rsidP="00C710AD">
      <w:pPr>
        <w:rPr>
          <w:b/>
          <w:bCs/>
          <w:color w:val="000000"/>
          <w:sz w:val="12"/>
          <w:szCs w:val="12"/>
          <w:lang w:val="en"/>
        </w:rPr>
      </w:pPr>
    </w:p>
    <w:p w14:paraId="7B10F8AB" w14:textId="164D4474" w:rsidR="00C710AD" w:rsidRPr="00C710AD" w:rsidRDefault="00C710AD" w:rsidP="00C710AD">
      <w:pPr>
        <w:rPr>
          <w:b/>
          <w:bCs/>
          <w:color w:val="000000"/>
          <w:lang w:val="en"/>
        </w:rPr>
      </w:pPr>
      <w:r w:rsidRPr="00C710AD">
        <w:rPr>
          <w:b/>
          <w:bCs/>
          <w:color w:val="000000"/>
          <w:lang w:val="en"/>
        </w:rPr>
        <w:t xml:space="preserve">     By participating in a weekly rite as a part of the worship experience, individuals can use the silent time available surrounding this service to contemplate their role in the Lenten story. Families, individuals, young and old can be used as participants in this service, as well as acolytes, church officers, and other worship leaders.</w:t>
      </w:r>
    </w:p>
    <w:p w14:paraId="5520A3F1" w14:textId="568C94EC" w:rsidR="00C710AD" w:rsidRPr="00C710AD" w:rsidRDefault="00C710AD" w:rsidP="00C710AD">
      <w:pPr>
        <w:rPr>
          <w:b/>
          <w:bCs/>
          <w:color w:val="000000"/>
          <w:sz w:val="12"/>
          <w:szCs w:val="12"/>
          <w:lang w:val="en"/>
        </w:rPr>
      </w:pPr>
    </w:p>
    <w:p w14:paraId="5A87C738" w14:textId="65B8CFE6" w:rsidR="00C710AD" w:rsidRDefault="00C710AD" w:rsidP="00C710AD">
      <w:pPr>
        <w:rPr>
          <w:b/>
          <w:bCs/>
          <w:color w:val="000000"/>
          <w:lang w:val="en"/>
        </w:rPr>
      </w:pPr>
      <w:r w:rsidRPr="00C710AD">
        <w:rPr>
          <w:b/>
          <w:bCs/>
          <w:color w:val="000000"/>
          <w:lang w:val="en"/>
        </w:rPr>
        <w:t xml:space="preserve">     May your Lenten season lead you to an empty tomb and a chorus of Hallelujahs.</w:t>
      </w:r>
    </w:p>
    <w:p w14:paraId="0F0B9135" w14:textId="77777777" w:rsidR="00C710AD" w:rsidRDefault="00C710AD">
      <w:pPr>
        <w:rPr>
          <w:b/>
          <w:bCs/>
          <w:color w:val="000000"/>
          <w:lang w:val="en"/>
        </w:rPr>
      </w:pPr>
    </w:p>
    <w:p w14:paraId="0FDB41B2" w14:textId="66420D78" w:rsidR="008C6D8C" w:rsidRDefault="00432671">
      <w:pPr>
        <w:rPr>
          <w:b/>
          <w:color w:val="000000"/>
        </w:rPr>
      </w:pPr>
      <w:r w:rsidRPr="00432671">
        <w:rPr>
          <w:b/>
          <w:bCs/>
          <w:color w:val="000000"/>
          <w:lang w:val="en"/>
        </w:rPr>
        <w:t xml:space="preserve">PLEASE STAND AS WE BEGIN OUR TIME OF WORSHIP – </w:t>
      </w:r>
      <w:r>
        <w:rPr>
          <w:b/>
          <w:color w:val="000000"/>
        </w:rPr>
        <w:t>“Where Charity &amp; Love Prevail”</w:t>
      </w:r>
    </w:p>
    <w:p w14:paraId="62833975" w14:textId="41A27767" w:rsidR="00DA55AC" w:rsidRPr="00DA55AC" w:rsidRDefault="00DA55AC" w:rsidP="00DA55AC">
      <w:pPr>
        <w:rPr>
          <w:bCs/>
          <w:color w:val="000000"/>
        </w:rPr>
      </w:pPr>
      <w:r w:rsidRPr="00DA55AC">
        <w:rPr>
          <w:bCs/>
          <w:color w:val="000000"/>
        </w:rPr>
        <w:t xml:space="preserve">Where charity and love prevail, there God is ever </w:t>
      </w:r>
      <w:proofErr w:type="gramStart"/>
      <w:r w:rsidRPr="00DA55AC">
        <w:rPr>
          <w:bCs/>
          <w:color w:val="000000"/>
        </w:rPr>
        <w:t>found;</w:t>
      </w:r>
      <w:proofErr w:type="gramEnd"/>
    </w:p>
    <w:p w14:paraId="2C1760EE" w14:textId="0C6F456E" w:rsidR="00DA55AC" w:rsidRPr="00DA55AC" w:rsidRDefault="00DA55AC" w:rsidP="00DA55AC">
      <w:pPr>
        <w:rPr>
          <w:bCs/>
          <w:color w:val="000000"/>
        </w:rPr>
      </w:pPr>
      <w:r w:rsidRPr="00DA55AC">
        <w:rPr>
          <w:bCs/>
          <w:color w:val="000000"/>
        </w:rPr>
        <w:t>brought here together by Christ’s love, by love are we thus bound.</w:t>
      </w:r>
    </w:p>
    <w:p w14:paraId="17EE4BA7" w14:textId="77777777" w:rsidR="00DA55AC" w:rsidRPr="00DA55AC" w:rsidRDefault="00DA55AC" w:rsidP="00DA55AC">
      <w:pPr>
        <w:rPr>
          <w:bCs/>
          <w:color w:val="000000"/>
          <w:sz w:val="8"/>
          <w:szCs w:val="8"/>
        </w:rPr>
      </w:pPr>
    </w:p>
    <w:p w14:paraId="16954666" w14:textId="356C1880" w:rsidR="00DA55AC" w:rsidRPr="00DA55AC" w:rsidRDefault="00DA55AC" w:rsidP="00DA55AC">
      <w:pPr>
        <w:rPr>
          <w:bCs/>
          <w:color w:val="000000"/>
        </w:rPr>
      </w:pPr>
      <w:r w:rsidRPr="00DA55AC">
        <w:rPr>
          <w:bCs/>
          <w:color w:val="000000"/>
        </w:rPr>
        <w:t xml:space="preserve">Forgive we </w:t>
      </w:r>
      <w:proofErr w:type="gramStart"/>
      <w:r w:rsidRPr="00DA55AC">
        <w:rPr>
          <w:bCs/>
          <w:color w:val="000000"/>
        </w:rPr>
        <w:t>now</w:t>
      </w:r>
      <w:proofErr w:type="gramEnd"/>
      <w:r w:rsidRPr="00DA55AC">
        <w:rPr>
          <w:bCs/>
          <w:color w:val="000000"/>
        </w:rPr>
        <w:t xml:space="preserve"> each other’s faults as we our faults </w:t>
      </w:r>
      <w:proofErr w:type="gramStart"/>
      <w:r w:rsidRPr="00DA55AC">
        <w:rPr>
          <w:bCs/>
          <w:color w:val="000000"/>
        </w:rPr>
        <w:t>confess;</w:t>
      </w:r>
      <w:proofErr w:type="gramEnd"/>
    </w:p>
    <w:p w14:paraId="65CFCEE4" w14:textId="24BD19AB" w:rsidR="00DA55AC" w:rsidRPr="00DA55AC" w:rsidRDefault="00DA55AC" w:rsidP="00DA55AC">
      <w:pPr>
        <w:rPr>
          <w:bCs/>
          <w:color w:val="000000"/>
        </w:rPr>
      </w:pPr>
      <w:r w:rsidRPr="00DA55AC">
        <w:rPr>
          <w:bCs/>
          <w:color w:val="000000"/>
        </w:rPr>
        <w:t>and let us love each other well in Christian holiness.</w:t>
      </w:r>
    </w:p>
    <w:p w14:paraId="7040E741" w14:textId="77777777" w:rsidR="00DA55AC" w:rsidRPr="00DA55AC" w:rsidRDefault="00DA55AC" w:rsidP="00DA55AC">
      <w:pPr>
        <w:rPr>
          <w:bCs/>
          <w:color w:val="000000"/>
          <w:sz w:val="8"/>
          <w:szCs w:val="8"/>
        </w:rPr>
      </w:pPr>
    </w:p>
    <w:p w14:paraId="463BCB13" w14:textId="4025508D" w:rsidR="00DA55AC" w:rsidRPr="00DA55AC" w:rsidRDefault="00DA55AC" w:rsidP="00DA55AC">
      <w:pPr>
        <w:rPr>
          <w:bCs/>
          <w:color w:val="000000"/>
        </w:rPr>
      </w:pPr>
      <w:r w:rsidRPr="00DA55AC">
        <w:rPr>
          <w:bCs/>
          <w:color w:val="000000"/>
        </w:rPr>
        <w:t xml:space="preserve">No race nor creed can love </w:t>
      </w:r>
      <w:proofErr w:type="gramStart"/>
      <w:r w:rsidRPr="00DA55AC">
        <w:rPr>
          <w:bCs/>
          <w:color w:val="000000"/>
        </w:rPr>
        <w:t>exclude</w:t>
      </w:r>
      <w:proofErr w:type="gramEnd"/>
      <w:r w:rsidRPr="00DA55AC">
        <w:rPr>
          <w:bCs/>
          <w:color w:val="000000"/>
        </w:rPr>
        <w:t xml:space="preserve"> if honored be God’s </w:t>
      </w:r>
      <w:proofErr w:type="gramStart"/>
      <w:r w:rsidRPr="00DA55AC">
        <w:rPr>
          <w:bCs/>
          <w:color w:val="000000"/>
        </w:rPr>
        <w:t>name;</w:t>
      </w:r>
      <w:proofErr w:type="gramEnd"/>
    </w:p>
    <w:p w14:paraId="53E40DC3" w14:textId="3DD5D657" w:rsidR="00DA55AC" w:rsidRPr="00DA55AC" w:rsidRDefault="00DA55AC" w:rsidP="00DA55AC">
      <w:pPr>
        <w:rPr>
          <w:bCs/>
          <w:color w:val="000000"/>
        </w:rPr>
      </w:pPr>
      <w:r w:rsidRPr="00DA55AC">
        <w:rPr>
          <w:bCs/>
          <w:color w:val="000000"/>
        </w:rPr>
        <w:t xml:space="preserve">our brotherhood embraces all whose </w:t>
      </w:r>
      <w:proofErr w:type="gramStart"/>
      <w:r w:rsidRPr="00DA55AC">
        <w:rPr>
          <w:bCs/>
          <w:color w:val="000000"/>
        </w:rPr>
        <w:t>Father</w:t>
      </w:r>
      <w:proofErr w:type="gramEnd"/>
      <w:r w:rsidRPr="00DA55AC">
        <w:rPr>
          <w:bCs/>
          <w:color w:val="000000"/>
        </w:rPr>
        <w:t xml:space="preserve"> is the same.</w:t>
      </w:r>
    </w:p>
    <w:p w14:paraId="5E8821B3" w14:textId="77777777" w:rsidR="00DA55AC" w:rsidRPr="00DA55AC" w:rsidRDefault="00DA55AC" w:rsidP="00DA55AC">
      <w:pPr>
        <w:rPr>
          <w:bCs/>
          <w:color w:val="000000"/>
          <w:sz w:val="12"/>
          <w:szCs w:val="12"/>
        </w:rPr>
      </w:pPr>
    </w:p>
    <w:p w14:paraId="74A90918" w14:textId="1E283B83" w:rsidR="00A27D1C" w:rsidRPr="003E4F52" w:rsidRDefault="00000000">
      <w:pPr>
        <w:rPr>
          <w:b/>
        </w:rPr>
      </w:pPr>
      <w:r w:rsidRPr="003E4F52">
        <w:rPr>
          <w:b/>
          <w:color w:val="000000"/>
        </w:rPr>
        <w:t>Welcome and Announcements</w:t>
      </w:r>
    </w:p>
    <w:p w14:paraId="13CEDBE7" w14:textId="77777777" w:rsidR="00A27D1C" w:rsidRPr="003E4F52" w:rsidRDefault="00A27D1C">
      <w:pPr>
        <w:rPr>
          <w:b/>
          <w:sz w:val="12"/>
          <w:szCs w:val="12"/>
        </w:rPr>
      </w:pPr>
    </w:p>
    <w:p w14:paraId="01D6DBE7" w14:textId="77777777" w:rsidR="00A27D1C" w:rsidRPr="003E4F52" w:rsidRDefault="00000000">
      <w:pPr>
        <w:rPr>
          <w:i/>
          <w:color w:val="000000"/>
        </w:rPr>
      </w:pPr>
      <w:r w:rsidRPr="003E4F52">
        <w:rPr>
          <w:i/>
          <w:color w:val="000000"/>
        </w:rPr>
        <w:t>Please stand</w:t>
      </w:r>
    </w:p>
    <w:p w14:paraId="2ABEDC20" w14:textId="77777777" w:rsidR="00A27D1C" w:rsidRPr="003E4F52" w:rsidRDefault="00A27D1C">
      <w:pPr>
        <w:rPr>
          <w:b/>
          <w:color w:val="000000"/>
          <w:sz w:val="4"/>
          <w:szCs w:val="4"/>
        </w:rPr>
      </w:pPr>
    </w:p>
    <w:p w14:paraId="55C12F19" w14:textId="77777777" w:rsidR="00FE4FC2" w:rsidRPr="003E4F52" w:rsidRDefault="00000000" w:rsidP="00795366">
      <w:pPr>
        <w:keepNext/>
        <w:pBdr>
          <w:top w:val="nil"/>
          <w:left w:val="nil"/>
          <w:bottom w:val="nil"/>
          <w:right w:val="nil"/>
          <w:between w:val="nil"/>
        </w:pBdr>
        <w:rPr>
          <w:i/>
          <w:color w:val="000000"/>
        </w:rPr>
      </w:pPr>
      <w:r w:rsidRPr="003E4F52">
        <w:rPr>
          <w:b/>
          <w:color w:val="000000"/>
        </w:rPr>
        <w:t xml:space="preserve"> Chorus of Welcome</w:t>
      </w:r>
      <w:r w:rsidRPr="003E4F52">
        <w:rPr>
          <w:color w:val="000000"/>
        </w:rPr>
        <w:t xml:space="preserve">                           </w:t>
      </w:r>
      <w:proofErr w:type="gramStart"/>
      <w:r w:rsidRPr="003E4F52">
        <w:rPr>
          <w:color w:val="000000"/>
        </w:rPr>
        <w:t xml:space="preserve">   </w:t>
      </w:r>
      <w:r w:rsidRPr="003E4F52">
        <w:rPr>
          <w:i/>
          <w:color w:val="000000"/>
        </w:rPr>
        <w:t>“</w:t>
      </w:r>
      <w:proofErr w:type="gramEnd"/>
      <w:r w:rsidRPr="003E4F52">
        <w:rPr>
          <w:i/>
          <w:color w:val="000000"/>
        </w:rPr>
        <w:t>The Family of God”</w:t>
      </w:r>
    </w:p>
    <w:p w14:paraId="41EA2263" w14:textId="73D216C4" w:rsidR="00A27D1C" w:rsidRPr="003E4F52" w:rsidRDefault="00FE4FC2" w:rsidP="00795366">
      <w:pPr>
        <w:keepNext/>
        <w:pBdr>
          <w:top w:val="nil"/>
          <w:left w:val="nil"/>
          <w:bottom w:val="nil"/>
          <w:right w:val="nil"/>
          <w:between w:val="nil"/>
        </w:pBdr>
        <w:jc w:val="center"/>
        <w:rPr>
          <w:b/>
        </w:rPr>
      </w:pPr>
      <w:r w:rsidRPr="003E4F52">
        <w:rPr>
          <w:iCs/>
          <w:color w:val="000000"/>
        </w:rPr>
        <w:t>I’</w:t>
      </w:r>
      <w:r w:rsidRPr="003E4F52">
        <w:t xml:space="preserve">m so glad I’m a part of the family of God—I’ve been washed in the fountain, cleansed by His blood! </w:t>
      </w:r>
      <w:r w:rsidR="003B3254" w:rsidRPr="003E4F52">
        <w:t xml:space="preserve"> </w:t>
      </w:r>
      <w:r w:rsidRPr="003E4F52">
        <w:t>Joint heirs with Jesus as we travel this sod; for I’m part of the family,</w:t>
      </w:r>
      <w:r w:rsidR="00E62F26" w:rsidRPr="003E4F52">
        <w:t xml:space="preserve"> </w:t>
      </w:r>
      <w:r w:rsidRPr="003E4F52">
        <w:t>the family of God.</w:t>
      </w:r>
    </w:p>
    <w:p w14:paraId="4E360C6D" w14:textId="77777777" w:rsidR="00A27D1C" w:rsidRPr="003E4F52" w:rsidRDefault="00A27D1C">
      <w:pPr>
        <w:tabs>
          <w:tab w:val="right" w:pos="18692"/>
        </w:tabs>
        <w:rPr>
          <w:b/>
          <w:sz w:val="12"/>
          <w:szCs w:val="12"/>
        </w:rPr>
      </w:pPr>
    </w:p>
    <w:p w14:paraId="4C280F87" w14:textId="5AEA49E7" w:rsidR="00151FD7" w:rsidRDefault="00000000" w:rsidP="00A00534">
      <w:pPr>
        <w:rPr>
          <w:b/>
          <w:color w:val="000000"/>
        </w:rPr>
      </w:pPr>
      <w:r w:rsidRPr="003E4F52">
        <w:rPr>
          <w:b/>
          <w:color w:val="000000"/>
        </w:rPr>
        <w:t xml:space="preserve">Call to </w:t>
      </w:r>
      <w:r w:rsidR="00EF1D7C" w:rsidRPr="003E4F52">
        <w:rPr>
          <w:b/>
          <w:color w:val="000000"/>
        </w:rPr>
        <w:t>Worship</w:t>
      </w:r>
      <w:r w:rsidR="00722DC8">
        <w:rPr>
          <w:b/>
          <w:color w:val="000000"/>
        </w:rPr>
        <w:t xml:space="preserve">  </w:t>
      </w:r>
      <w:r w:rsidR="00795366">
        <w:rPr>
          <w:b/>
          <w:color w:val="000000"/>
        </w:rPr>
        <w:t xml:space="preserve">       </w:t>
      </w:r>
      <w:r w:rsidR="004E7480">
        <w:rPr>
          <w:b/>
          <w:color w:val="000000"/>
        </w:rPr>
        <w:t xml:space="preserve">    </w:t>
      </w:r>
      <w:r w:rsidR="00C43DE4">
        <w:rPr>
          <w:b/>
          <w:color w:val="000000"/>
        </w:rPr>
        <w:t xml:space="preserve">                                                                                             </w:t>
      </w:r>
      <w:r w:rsidR="004E7480">
        <w:rPr>
          <w:b/>
          <w:color w:val="000000"/>
        </w:rPr>
        <w:t xml:space="preserve">         </w:t>
      </w:r>
      <w:r w:rsidR="00151FD7">
        <w:rPr>
          <w:b/>
          <w:color w:val="000000"/>
        </w:rPr>
        <w:t xml:space="preserve">                                                                                        </w:t>
      </w:r>
    </w:p>
    <w:p w14:paraId="78629DC6" w14:textId="77777777" w:rsidR="00C43DE4" w:rsidRPr="00F6098F" w:rsidRDefault="00C43DE4" w:rsidP="00C43DE4">
      <w:pPr>
        <w:rPr>
          <w:rFonts w:eastAsiaTheme="minorHAnsi" w:cstheme="minorBidi"/>
          <w:kern w:val="2"/>
          <w:sz w:val="12"/>
          <w:szCs w:val="12"/>
          <w14:ligatures w14:val="standardContextual"/>
        </w:rPr>
      </w:pPr>
    </w:p>
    <w:p w14:paraId="1DEDE7B1" w14:textId="77777777" w:rsidR="00F1770D" w:rsidRPr="00F1770D" w:rsidRDefault="00F1770D" w:rsidP="00F1770D">
      <w:pPr>
        <w:rPr>
          <w:rFonts w:eastAsia="Times New Roman" w:cs="Times New Roman"/>
          <w:i/>
          <w:snapToGrid w:val="0"/>
          <w:szCs w:val="20"/>
        </w:rPr>
      </w:pPr>
      <w:r w:rsidRPr="00F1770D">
        <w:rPr>
          <w:rFonts w:eastAsia="Times New Roman" w:cs="Times New Roman"/>
          <w:bCs/>
          <w:i/>
          <w:snapToGrid w:val="0"/>
          <w:szCs w:val="20"/>
        </w:rPr>
        <w:t>Leader: During the weeks before Christmas we celebrate the anticipation of the</w:t>
      </w:r>
      <w:r w:rsidRPr="00F1770D">
        <w:rPr>
          <w:rFonts w:eastAsia="Times New Roman" w:cs="Times New Roman"/>
          <w:i/>
          <w:snapToGrid w:val="0"/>
          <w:szCs w:val="20"/>
        </w:rPr>
        <w:t xml:space="preserve"> coming</w:t>
      </w:r>
    </w:p>
    <w:p w14:paraId="4ADE3E7A" w14:textId="77777777" w:rsidR="00F1770D" w:rsidRPr="00F1770D" w:rsidRDefault="00F1770D" w:rsidP="00F1770D">
      <w:pPr>
        <w:rPr>
          <w:rFonts w:eastAsia="Times New Roman" w:cs="Times New Roman"/>
          <w:bCs/>
          <w:i/>
          <w:snapToGrid w:val="0"/>
          <w:szCs w:val="20"/>
        </w:rPr>
      </w:pPr>
      <w:r w:rsidRPr="00F1770D">
        <w:rPr>
          <w:rFonts w:eastAsia="Times New Roman" w:cs="Times New Roman"/>
          <w:i/>
          <w:snapToGrid w:val="0"/>
          <w:szCs w:val="20"/>
        </w:rPr>
        <w:tab/>
        <w:t xml:space="preserve">       of the Christ child with candles. One by one during Advent, we light the candles of:</w:t>
      </w:r>
    </w:p>
    <w:p w14:paraId="4B0FAB9B" w14:textId="77777777" w:rsidR="00F1770D" w:rsidRPr="00F1770D" w:rsidRDefault="00F1770D" w:rsidP="00F1770D">
      <w:pPr>
        <w:rPr>
          <w:rFonts w:eastAsia="Times New Roman" w:cs="Times New Roman"/>
          <w:snapToGrid w:val="0"/>
          <w:sz w:val="8"/>
          <w:szCs w:val="8"/>
        </w:rPr>
      </w:pPr>
    </w:p>
    <w:p w14:paraId="3337389E" w14:textId="77777777" w:rsidR="00F1770D" w:rsidRPr="00F1770D" w:rsidRDefault="00F1770D" w:rsidP="00F1770D">
      <w:pPr>
        <w:ind w:firstLine="720"/>
        <w:rPr>
          <w:rFonts w:eastAsia="Times New Roman" w:cs="Times New Roman"/>
          <w:b/>
          <w:snapToGrid w:val="0"/>
          <w:szCs w:val="20"/>
        </w:rPr>
      </w:pPr>
      <w:r w:rsidRPr="00F1770D">
        <w:rPr>
          <w:rFonts w:eastAsia="Times New Roman" w:cs="Times New Roman"/>
          <w:b/>
          <w:snapToGrid w:val="0"/>
          <w:szCs w:val="20"/>
        </w:rPr>
        <w:t>ALL: Peace, Hope, Joy, and love.</w:t>
      </w:r>
    </w:p>
    <w:p w14:paraId="6883E109" w14:textId="77777777" w:rsidR="00F1770D" w:rsidRPr="00F1770D" w:rsidRDefault="00F1770D" w:rsidP="00F1770D">
      <w:pPr>
        <w:rPr>
          <w:rFonts w:eastAsia="Times New Roman" w:cs="Times New Roman"/>
          <w:snapToGrid w:val="0"/>
          <w:sz w:val="8"/>
          <w:szCs w:val="8"/>
        </w:rPr>
      </w:pPr>
    </w:p>
    <w:p w14:paraId="265CF5BB" w14:textId="77777777" w:rsidR="00F1770D" w:rsidRPr="00F1770D" w:rsidRDefault="00F1770D" w:rsidP="00F1770D">
      <w:pPr>
        <w:rPr>
          <w:rFonts w:eastAsia="Times New Roman" w:cs="Times New Roman"/>
          <w:i/>
          <w:szCs w:val="20"/>
        </w:rPr>
      </w:pPr>
      <w:r w:rsidRPr="00F1770D">
        <w:rPr>
          <w:rFonts w:eastAsia="Times New Roman" w:cs="Times New Roman"/>
          <w:bCs/>
          <w:i/>
          <w:szCs w:val="20"/>
        </w:rPr>
        <w:t xml:space="preserve">    Leader:</w:t>
      </w:r>
      <w:r w:rsidRPr="00F1770D">
        <w:rPr>
          <w:rFonts w:eastAsia="Times New Roman" w:cs="Times New Roman"/>
          <w:i/>
          <w:szCs w:val="20"/>
        </w:rPr>
        <w:t xml:space="preserve">  All in preparation for the beginning of Christ's life on earth. All this culminates on Christmas</w:t>
      </w:r>
    </w:p>
    <w:p w14:paraId="574BCA25" w14:textId="77777777" w:rsidR="00F1770D" w:rsidRPr="00F1770D" w:rsidRDefault="00F1770D" w:rsidP="00F1770D">
      <w:pPr>
        <w:rPr>
          <w:rFonts w:eastAsia="Times New Roman" w:cs="Times New Roman"/>
          <w:i/>
          <w:szCs w:val="20"/>
        </w:rPr>
      </w:pPr>
      <w:r w:rsidRPr="00F1770D">
        <w:rPr>
          <w:rFonts w:eastAsia="Times New Roman" w:cs="Times New Roman"/>
          <w:i/>
          <w:szCs w:val="20"/>
        </w:rPr>
        <w:t xml:space="preserve">                  Day, a holy day, when we light the Christ candle itself. It represents the light of Jesus Christ's - </w:t>
      </w:r>
    </w:p>
    <w:p w14:paraId="1196C4A9" w14:textId="77777777" w:rsidR="00F1770D" w:rsidRPr="00F1770D" w:rsidRDefault="00F1770D" w:rsidP="00F1770D">
      <w:pPr>
        <w:rPr>
          <w:rFonts w:eastAsia="Times New Roman" w:cs="Times New Roman"/>
          <w:snapToGrid w:val="0"/>
          <w:sz w:val="8"/>
          <w:szCs w:val="8"/>
        </w:rPr>
      </w:pPr>
    </w:p>
    <w:p w14:paraId="60034B5A" w14:textId="77777777" w:rsidR="00F1770D" w:rsidRPr="00F1770D" w:rsidRDefault="00F1770D" w:rsidP="00F1770D">
      <w:pPr>
        <w:ind w:firstLine="720"/>
        <w:rPr>
          <w:rFonts w:eastAsia="Times New Roman" w:cs="Times New Roman"/>
          <w:b/>
          <w:snapToGrid w:val="0"/>
          <w:szCs w:val="20"/>
        </w:rPr>
      </w:pPr>
      <w:r w:rsidRPr="00F1770D">
        <w:rPr>
          <w:rFonts w:eastAsia="Times New Roman" w:cs="Times New Roman"/>
          <w:b/>
          <w:snapToGrid w:val="0"/>
          <w:szCs w:val="20"/>
        </w:rPr>
        <w:t xml:space="preserve">ALL: Shining in the world; Living in our midst; Coming forth to save </w:t>
      </w:r>
      <w:proofErr w:type="gramStart"/>
      <w:r w:rsidRPr="00F1770D">
        <w:rPr>
          <w:rFonts w:eastAsia="Times New Roman" w:cs="Times New Roman"/>
          <w:b/>
          <w:snapToGrid w:val="0"/>
          <w:szCs w:val="20"/>
        </w:rPr>
        <w:t>us;</w:t>
      </w:r>
      <w:proofErr w:type="gramEnd"/>
    </w:p>
    <w:p w14:paraId="796EB23B" w14:textId="77777777" w:rsidR="00F1770D" w:rsidRPr="00F1770D" w:rsidRDefault="00F1770D" w:rsidP="00F1770D">
      <w:pPr>
        <w:ind w:firstLine="720"/>
        <w:rPr>
          <w:rFonts w:eastAsia="Times New Roman" w:cs="Times New Roman"/>
          <w:b/>
          <w:snapToGrid w:val="0"/>
          <w:szCs w:val="20"/>
        </w:rPr>
      </w:pPr>
      <w:r w:rsidRPr="00F1770D">
        <w:rPr>
          <w:rFonts w:eastAsia="Times New Roman" w:cs="Times New Roman"/>
          <w:b/>
          <w:snapToGrid w:val="0"/>
          <w:szCs w:val="20"/>
        </w:rPr>
        <w:t xml:space="preserve">          inviting us to its warmth. </w:t>
      </w:r>
      <w:r w:rsidRPr="00F1770D">
        <w:rPr>
          <w:rFonts w:ascii="Times New Roman" w:eastAsia="Times New Roman" w:hAnsi="Times New Roman" w:cs="Times New Roman"/>
          <w:b/>
          <w:sz w:val="20"/>
          <w:szCs w:val="20"/>
        </w:rPr>
        <w:t xml:space="preserve"> </w:t>
      </w:r>
      <w:r w:rsidRPr="00F1770D">
        <w:rPr>
          <w:rFonts w:eastAsia="Times New Roman"/>
          <w:b/>
          <w:szCs w:val="20"/>
        </w:rPr>
        <w:t>That is a joyous season.</w:t>
      </w:r>
    </w:p>
    <w:p w14:paraId="26B868E9" w14:textId="77777777" w:rsidR="00F1770D" w:rsidRPr="00F1770D" w:rsidRDefault="00F1770D" w:rsidP="00F1770D">
      <w:pPr>
        <w:rPr>
          <w:rFonts w:eastAsia="Times New Roman" w:cs="Times New Roman"/>
          <w:b/>
          <w:snapToGrid w:val="0"/>
          <w:sz w:val="8"/>
          <w:szCs w:val="8"/>
        </w:rPr>
      </w:pPr>
    </w:p>
    <w:p w14:paraId="0B9D86A5" w14:textId="77777777" w:rsidR="00F1770D" w:rsidRPr="00F1770D" w:rsidRDefault="00F1770D" w:rsidP="00F1770D">
      <w:pPr>
        <w:rPr>
          <w:rFonts w:eastAsia="Times New Roman" w:cs="Times New Roman"/>
          <w:bCs/>
          <w:i/>
          <w:szCs w:val="20"/>
        </w:rPr>
      </w:pPr>
      <w:r w:rsidRPr="00F1770D">
        <w:rPr>
          <w:rFonts w:eastAsia="Times New Roman" w:cs="Times New Roman"/>
          <w:i/>
          <w:snapToGrid w:val="0"/>
          <w:szCs w:val="20"/>
        </w:rPr>
        <w:t xml:space="preserve">    Leader</w:t>
      </w:r>
      <w:proofErr w:type="gramStart"/>
      <w:r w:rsidRPr="00F1770D">
        <w:rPr>
          <w:rFonts w:eastAsia="Times New Roman" w:cs="Times New Roman"/>
          <w:i/>
          <w:snapToGrid w:val="0"/>
          <w:szCs w:val="20"/>
        </w:rPr>
        <w:t>:</w:t>
      </w:r>
      <w:r w:rsidRPr="00F1770D">
        <w:rPr>
          <w:rFonts w:eastAsia="Times New Roman" w:cs="Times New Roman"/>
          <w:b/>
          <w:i/>
          <w:snapToGrid w:val="0"/>
          <w:szCs w:val="20"/>
        </w:rPr>
        <w:t xml:space="preserve">  </w:t>
      </w:r>
      <w:r w:rsidRPr="00F1770D">
        <w:rPr>
          <w:rFonts w:eastAsia="Times New Roman" w:cs="Times New Roman"/>
          <w:bCs/>
          <w:i/>
          <w:snapToGrid w:val="0"/>
          <w:szCs w:val="20"/>
        </w:rPr>
        <w:t>Today</w:t>
      </w:r>
      <w:proofErr w:type="gramEnd"/>
      <w:r w:rsidRPr="00F1770D">
        <w:rPr>
          <w:rFonts w:eastAsia="Times New Roman" w:cs="Times New Roman"/>
          <w:bCs/>
          <w:i/>
          <w:snapToGrid w:val="0"/>
          <w:szCs w:val="20"/>
        </w:rPr>
        <w:t xml:space="preserve"> we are in another season — the season of Lent.   Lent is the season before Easter.</w:t>
      </w:r>
    </w:p>
    <w:p w14:paraId="35430CCF" w14:textId="77777777" w:rsidR="00F1770D" w:rsidRPr="00F1770D" w:rsidRDefault="00F1770D" w:rsidP="00F1770D">
      <w:pPr>
        <w:rPr>
          <w:rFonts w:eastAsia="Times New Roman" w:cs="Times New Roman"/>
          <w:bCs/>
          <w:i/>
          <w:szCs w:val="20"/>
        </w:rPr>
      </w:pPr>
      <w:r w:rsidRPr="00F1770D">
        <w:rPr>
          <w:rFonts w:eastAsia="Times New Roman" w:cs="Times New Roman"/>
          <w:bCs/>
          <w:i/>
          <w:szCs w:val="20"/>
        </w:rPr>
        <w:t xml:space="preserve">                   It is in some ways the opposite of Advent. </w:t>
      </w:r>
      <w:r w:rsidRPr="00F1770D">
        <w:rPr>
          <w:rFonts w:eastAsia="Times New Roman" w:cs="Times New Roman"/>
          <w:bCs/>
          <w:i/>
          <w:snapToGrid w:val="0"/>
          <w:szCs w:val="20"/>
        </w:rPr>
        <w:t>It is a sober season.</w:t>
      </w:r>
    </w:p>
    <w:p w14:paraId="684F22C2" w14:textId="77777777" w:rsidR="00F1770D" w:rsidRPr="00F1770D" w:rsidRDefault="00F1770D" w:rsidP="00F1770D">
      <w:pPr>
        <w:rPr>
          <w:rFonts w:eastAsia="Times New Roman" w:cs="Times New Roman"/>
          <w:snapToGrid w:val="0"/>
          <w:sz w:val="8"/>
          <w:szCs w:val="8"/>
        </w:rPr>
      </w:pPr>
    </w:p>
    <w:p w14:paraId="3EF56A35" w14:textId="77777777" w:rsidR="00F1770D" w:rsidRPr="00F1770D" w:rsidRDefault="00F1770D" w:rsidP="00F1770D">
      <w:pPr>
        <w:ind w:firstLine="720"/>
        <w:rPr>
          <w:rFonts w:eastAsia="Times New Roman" w:cs="Times New Roman"/>
          <w:snapToGrid w:val="0"/>
          <w:szCs w:val="20"/>
        </w:rPr>
      </w:pPr>
      <w:r w:rsidRPr="00F1770D">
        <w:rPr>
          <w:rFonts w:eastAsia="Times New Roman" w:cs="Times New Roman"/>
          <w:b/>
          <w:snapToGrid w:val="0"/>
          <w:szCs w:val="20"/>
        </w:rPr>
        <w:t>ALL: It is the time of preparation for the coming of Christ's Passion Week</w:t>
      </w:r>
      <w:r w:rsidRPr="00F1770D">
        <w:rPr>
          <w:rFonts w:eastAsia="Times New Roman" w:cs="Times New Roman"/>
          <w:snapToGrid w:val="0"/>
          <w:szCs w:val="20"/>
        </w:rPr>
        <w:t>.</w:t>
      </w:r>
    </w:p>
    <w:p w14:paraId="67F84526" w14:textId="77777777" w:rsidR="00F1770D" w:rsidRPr="00F1770D" w:rsidRDefault="00F1770D" w:rsidP="00F1770D">
      <w:pPr>
        <w:rPr>
          <w:rFonts w:eastAsia="Times New Roman" w:cs="Times New Roman"/>
          <w:snapToGrid w:val="0"/>
          <w:sz w:val="8"/>
          <w:szCs w:val="8"/>
        </w:rPr>
      </w:pPr>
    </w:p>
    <w:p w14:paraId="3A81B11A" w14:textId="77777777" w:rsidR="00F1770D" w:rsidRPr="00F1770D" w:rsidRDefault="00F1770D" w:rsidP="00F1770D">
      <w:pPr>
        <w:rPr>
          <w:rFonts w:eastAsia="Times New Roman"/>
          <w:i/>
          <w:snapToGrid w:val="0"/>
          <w:szCs w:val="20"/>
        </w:rPr>
      </w:pPr>
      <w:r w:rsidRPr="00F1770D">
        <w:rPr>
          <w:rFonts w:eastAsia="Times New Roman" w:cs="Times New Roman"/>
          <w:bCs/>
          <w:i/>
          <w:szCs w:val="20"/>
        </w:rPr>
        <w:t xml:space="preserve">    Leader</w:t>
      </w:r>
      <w:proofErr w:type="gramStart"/>
      <w:r w:rsidRPr="00F1770D">
        <w:rPr>
          <w:rFonts w:eastAsia="Times New Roman"/>
          <w:bCs/>
          <w:i/>
          <w:szCs w:val="20"/>
        </w:rPr>
        <w:t>:</w:t>
      </w:r>
      <w:r w:rsidRPr="00F1770D">
        <w:rPr>
          <w:rFonts w:eastAsia="Times New Roman"/>
          <w:i/>
          <w:szCs w:val="20"/>
        </w:rPr>
        <w:t xml:space="preserve">  During</w:t>
      </w:r>
      <w:proofErr w:type="gramEnd"/>
      <w:r w:rsidRPr="00F1770D">
        <w:rPr>
          <w:rFonts w:eastAsia="Times New Roman"/>
          <w:i/>
          <w:szCs w:val="20"/>
        </w:rPr>
        <w:t xml:space="preserve"> Lent, we tune in to the dark days</w:t>
      </w:r>
      <w:r w:rsidRPr="00F1770D">
        <w:rPr>
          <w:rFonts w:eastAsia="Times New Roman"/>
          <w:i/>
          <w:snapToGrid w:val="0"/>
          <w:szCs w:val="20"/>
        </w:rPr>
        <w:t xml:space="preserve"> that got darker, and even darker,</w:t>
      </w:r>
    </w:p>
    <w:p w14:paraId="1C73F44F" w14:textId="77777777" w:rsidR="00F1770D" w:rsidRPr="00F1770D" w:rsidRDefault="00F1770D" w:rsidP="00F1770D">
      <w:pPr>
        <w:rPr>
          <w:rFonts w:eastAsia="Times New Roman"/>
          <w:i/>
          <w:szCs w:val="20"/>
        </w:rPr>
      </w:pPr>
      <w:r w:rsidRPr="00F1770D">
        <w:rPr>
          <w:rFonts w:eastAsia="Times New Roman"/>
          <w:i/>
          <w:snapToGrid w:val="0"/>
          <w:szCs w:val="20"/>
        </w:rPr>
        <w:t xml:space="preserve">                  </w:t>
      </w:r>
      <w:r w:rsidRPr="00F1770D">
        <w:rPr>
          <w:rFonts w:eastAsia="Times New Roman"/>
          <w:i/>
          <w:szCs w:val="20"/>
        </w:rPr>
        <w:t>ending in Christ's death.</w:t>
      </w:r>
    </w:p>
    <w:p w14:paraId="27704794" w14:textId="77777777" w:rsidR="00F1770D" w:rsidRPr="00F1770D" w:rsidRDefault="00F1770D" w:rsidP="00F1770D">
      <w:pPr>
        <w:rPr>
          <w:rFonts w:eastAsia="Times New Roman" w:cs="Times New Roman"/>
          <w:snapToGrid w:val="0"/>
          <w:sz w:val="8"/>
          <w:szCs w:val="8"/>
        </w:rPr>
      </w:pPr>
    </w:p>
    <w:p w14:paraId="1976BA2E" w14:textId="77777777" w:rsidR="00F1770D" w:rsidRPr="00F1770D" w:rsidRDefault="00F1770D" w:rsidP="00F1770D">
      <w:pPr>
        <w:rPr>
          <w:rFonts w:eastAsia="Times New Roman" w:cs="Times New Roman"/>
          <w:b/>
          <w:iCs/>
          <w:szCs w:val="20"/>
        </w:rPr>
      </w:pPr>
      <w:r w:rsidRPr="00F1770D">
        <w:rPr>
          <w:rFonts w:eastAsia="Times New Roman" w:cs="Times New Roman"/>
          <w:b/>
          <w:iCs/>
          <w:snapToGrid w:val="0"/>
          <w:szCs w:val="20"/>
        </w:rPr>
        <w:tab/>
        <w:t>ALL: They were days of Rejection and suffering, Conflict and betrayal,</w:t>
      </w:r>
      <w:r w:rsidRPr="00F1770D">
        <w:rPr>
          <w:rFonts w:eastAsia="Times New Roman" w:cs="Times New Roman"/>
          <w:b/>
          <w:iCs/>
          <w:szCs w:val="20"/>
        </w:rPr>
        <w:t xml:space="preserve"> that ended</w:t>
      </w:r>
    </w:p>
    <w:p w14:paraId="7AD14023" w14:textId="77777777" w:rsidR="00F1770D" w:rsidRPr="00F1770D" w:rsidRDefault="00F1770D" w:rsidP="00F1770D">
      <w:pPr>
        <w:rPr>
          <w:rFonts w:eastAsia="Times New Roman" w:cs="Times New Roman"/>
          <w:b/>
          <w:iCs/>
          <w:szCs w:val="20"/>
        </w:rPr>
      </w:pPr>
      <w:r w:rsidRPr="00F1770D">
        <w:rPr>
          <w:rFonts w:eastAsia="Times New Roman" w:cs="Times New Roman"/>
          <w:b/>
          <w:iCs/>
          <w:szCs w:val="20"/>
        </w:rPr>
        <w:t xml:space="preserve">                    with the extinguishing of the light of the Christ candle that was lit at Christmas.  </w:t>
      </w:r>
    </w:p>
    <w:p w14:paraId="48967F37" w14:textId="77777777" w:rsidR="00F1770D" w:rsidRPr="00F1770D" w:rsidRDefault="00F1770D" w:rsidP="00F1770D">
      <w:pPr>
        <w:rPr>
          <w:rFonts w:eastAsia="Times New Roman" w:cs="Times New Roman"/>
          <w:snapToGrid w:val="0"/>
          <w:sz w:val="8"/>
          <w:szCs w:val="8"/>
        </w:rPr>
      </w:pPr>
    </w:p>
    <w:p w14:paraId="509B4E9A" w14:textId="77777777" w:rsidR="00F1770D" w:rsidRPr="00F1770D" w:rsidRDefault="00F1770D" w:rsidP="00F1770D">
      <w:pPr>
        <w:rPr>
          <w:rFonts w:eastAsia="Times New Roman" w:cs="Times New Roman"/>
          <w:i/>
          <w:szCs w:val="20"/>
        </w:rPr>
      </w:pPr>
      <w:r w:rsidRPr="00F1770D">
        <w:rPr>
          <w:rFonts w:eastAsia="Times New Roman" w:cs="Times New Roman"/>
          <w:bCs/>
          <w:i/>
          <w:szCs w:val="20"/>
        </w:rPr>
        <w:t xml:space="preserve">    Leader:</w:t>
      </w:r>
      <w:r w:rsidRPr="00F1770D">
        <w:rPr>
          <w:rFonts w:eastAsia="Times New Roman" w:cs="Times New Roman"/>
          <w:i/>
          <w:szCs w:val="20"/>
        </w:rPr>
        <w:t xml:space="preserve"> That light would be rekindled and lit again in each of us, but in these coming weeks,</w:t>
      </w:r>
    </w:p>
    <w:p w14:paraId="712339D1" w14:textId="77777777" w:rsidR="00F1770D" w:rsidRPr="00F1770D" w:rsidRDefault="00F1770D" w:rsidP="00F1770D">
      <w:pPr>
        <w:rPr>
          <w:rFonts w:eastAsia="Times New Roman" w:cs="Times New Roman"/>
          <w:i/>
          <w:szCs w:val="20"/>
        </w:rPr>
      </w:pPr>
      <w:r w:rsidRPr="00F1770D">
        <w:rPr>
          <w:rFonts w:eastAsia="Times New Roman" w:cs="Times New Roman"/>
          <w:i/>
          <w:szCs w:val="20"/>
        </w:rPr>
        <w:t xml:space="preserve">                  </w:t>
      </w:r>
      <w:proofErr w:type="gramStart"/>
      <w:r w:rsidRPr="00F1770D">
        <w:rPr>
          <w:rFonts w:eastAsia="Times New Roman" w:cs="Times New Roman"/>
          <w:i/>
          <w:szCs w:val="20"/>
        </w:rPr>
        <w:t>let</w:t>
      </w:r>
      <w:proofErr w:type="gramEnd"/>
      <w:r w:rsidRPr="00F1770D">
        <w:rPr>
          <w:rFonts w:eastAsia="Times New Roman" w:cs="Times New Roman"/>
          <w:i/>
          <w:szCs w:val="20"/>
        </w:rPr>
        <w:t xml:space="preserve"> us tune in to the darkening days of Lent, as we one by one extinguish the candles</w:t>
      </w:r>
    </w:p>
    <w:p w14:paraId="6F6DF8E4" w14:textId="77777777" w:rsidR="00F1770D" w:rsidRPr="00F1770D" w:rsidRDefault="00F1770D" w:rsidP="00F1770D">
      <w:pPr>
        <w:rPr>
          <w:rFonts w:eastAsia="Times New Roman" w:cs="Times New Roman"/>
          <w:i/>
          <w:szCs w:val="20"/>
        </w:rPr>
      </w:pPr>
      <w:r w:rsidRPr="00F1770D">
        <w:rPr>
          <w:rFonts w:eastAsia="Times New Roman" w:cs="Times New Roman"/>
          <w:i/>
          <w:szCs w:val="20"/>
        </w:rPr>
        <w:t xml:space="preserve">                  set before us, until on Good Friday, the flame on the Christ candle dies. </w:t>
      </w:r>
    </w:p>
    <w:p w14:paraId="68F2274E" w14:textId="77777777" w:rsidR="00F1770D" w:rsidRPr="00F1770D" w:rsidRDefault="00F1770D" w:rsidP="00F1770D">
      <w:pPr>
        <w:rPr>
          <w:rFonts w:eastAsia="Times New Roman" w:cs="Times New Roman"/>
          <w:snapToGrid w:val="0"/>
          <w:sz w:val="8"/>
          <w:szCs w:val="8"/>
        </w:rPr>
      </w:pPr>
      <w:r w:rsidRPr="00F1770D">
        <w:rPr>
          <w:rFonts w:eastAsia="Times New Roman" w:cs="Times New Roman"/>
          <w:i/>
          <w:szCs w:val="20"/>
        </w:rPr>
        <w:t xml:space="preserve"> </w:t>
      </w:r>
    </w:p>
    <w:p w14:paraId="2CDACB81" w14:textId="77777777" w:rsidR="00F1770D" w:rsidRDefault="00F1770D" w:rsidP="00F1770D">
      <w:pPr>
        <w:shd w:val="clear" w:color="auto" w:fill="FFFFFF"/>
        <w:jc w:val="center"/>
        <w:rPr>
          <w:rFonts w:eastAsia="Times New Roman" w:cs="Times New Roman"/>
          <w:snapToGrid w:val="0"/>
          <w:szCs w:val="20"/>
        </w:rPr>
      </w:pPr>
      <w:r w:rsidRPr="003E4F52">
        <w:rPr>
          <w:rFonts w:eastAsia="Times New Roman" w:cs="Times New Roman"/>
          <w:snapToGrid w:val="0"/>
          <w:szCs w:val="20"/>
        </w:rPr>
        <w:t>(extinguish the flame of one purple candle)</w:t>
      </w:r>
    </w:p>
    <w:p w14:paraId="7F2FB7B3" w14:textId="77777777" w:rsidR="00FB3F09" w:rsidRPr="00371274" w:rsidRDefault="00FB3F09" w:rsidP="00F1770D">
      <w:pPr>
        <w:shd w:val="clear" w:color="auto" w:fill="FFFFFF"/>
        <w:jc w:val="center"/>
        <w:rPr>
          <w:rFonts w:eastAsia="Times New Roman" w:cs="Times New Roman"/>
          <w:snapToGrid w:val="0"/>
          <w:sz w:val="12"/>
          <w:szCs w:val="12"/>
        </w:rPr>
      </w:pPr>
    </w:p>
    <w:p w14:paraId="7ECD1675" w14:textId="77777777" w:rsidR="009C3853" w:rsidRDefault="009C3853" w:rsidP="00FB3F09">
      <w:pPr>
        <w:rPr>
          <w:rFonts w:eastAsia="Calibri"/>
          <w:b/>
          <w:bCs/>
          <w:szCs w:val="22"/>
        </w:rPr>
      </w:pPr>
    </w:p>
    <w:p w14:paraId="6D5C2C53" w14:textId="3ECAA29C" w:rsidR="00FB3F09" w:rsidRPr="00FB3F09" w:rsidRDefault="00FB3F09" w:rsidP="00FB3F09">
      <w:pPr>
        <w:rPr>
          <w:rFonts w:eastAsia="Calibri"/>
          <w:szCs w:val="22"/>
        </w:rPr>
      </w:pPr>
      <w:r w:rsidRPr="00BD10F3">
        <w:rPr>
          <w:rFonts w:eastAsia="Calibri"/>
          <w:b/>
          <w:bCs/>
          <w:szCs w:val="22"/>
        </w:rPr>
        <w:lastRenderedPageBreak/>
        <w:t>Choral Response:</w:t>
      </w:r>
      <w:r>
        <w:rPr>
          <w:rFonts w:eastAsia="Calibri"/>
          <w:szCs w:val="22"/>
        </w:rPr>
        <w:t xml:space="preserve">                          </w:t>
      </w:r>
      <w:proofErr w:type="gramStart"/>
      <w:r>
        <w:rPr>
          <w:rFonts w:eastAsia="Calibri"/>
          <w:szCs w:val="22"/>
        </w:rPr>
        <w:t xml:space="preserve">   “</w:t>
      </w:r>
      <w:proofErr w:type="gramEnd"/>
      <w:r w:rsidRPr="00FB3F09">
        <w:rPr>
          <w:rFonts w:eastAsia="Calibri"/>
          <w:szCs w:val="22"/>
        </w:rPr>
        <w:t>More love to Thee, oh Christ</w:t>
      </w:r>
      <w:r>
        <w:rPr>
          <w:rFonts w:eastAsia="Calibri"/>
          <w:szCs w:val="22"/>
        </w:rPr>
        <w:t>”</w:t>
      </w:r>
    </w:p>
    <w:p w14:paraId="041D4E2A" w14:textId="1027754C" w:rsidR="00FB3F09" w:rsidRPr="00FB3F09" w:rsidRDefault="00FB3F09" w:rsidP="00FB3F09">
      <w:pPr>
        <w:rPr>
          <w:rFonts w:eastAsia="Calibri"/>
          <w:sz w:val="8"/>
          <w:szCs w:val="8"/>
        </w:rPr>
      </w:pPr>
    </w:p>
    <w:p w14:paraId="24A51807" w14:textId="455FE324" w:rsidR="00FB3F09" w:rsidRPr="00FB3F09" w:rsidRDefault="00FB3F09" w:rsidP="00FB3F09">
      <w:pPr>
        <w:rPr>
          <w:rFonts w:eastAsia="Calibri"/>
          <w:szCs w:val="22"/>
        </w:rPr>
      </w:pPr>
      <w:r w:rsidRPr="00FB3F09">
        <w:rPr>
          <w:rFonts w:eastAsia="Calibri"/>
          <w:szCs w:val="22"/>
        </w:rPr>
        <w:t xml:space="preserve">More love to Thee, oh Christ, more </w:t>
      </w:r>
      <w:proofErr w:type="gramStart"/>
      <w:r w:rsidRPr="00FB3F09">
        <w:rPr>
          <w:rFonts w:eastAsia="Calibri"/>
          <w:szCs w:val="22"/>
        </w:rPr>
        <w:t>love</w:t>
      </w:r>
      <w:proofErr w:type="gramEnd"/>
      <w:r w:rsidRPr="00FB3F09">
        <w:rPr>
          <w:rFonts w:eastAsia="Calibri"/>
          <w:szCs w:val="22"/>
        </w:rPr>
        <w:t xml:space="preserve"> to Thee!</w:t>
      </w:r>
      <w:r>
        <w:rPr>
          <w:rFonts w:eastAsia="Calibri"/>
          <w:szCs w:val="22"/>
        </w:rPr>
        <w:t xml:space="preserve"> </w:t>
      </w:r>
      <w:r w:rsidRPr="00FB3F09">
        <w:rPr>
          <w:rFonts w:eastAsia="Calibri"/>
          <w:szCs w:val="22"/>
        </w:rPr>
        <w:t xml:space="preserve">Hear Thou the prayer I make on </w:t>
      </w:r>
      <w:proofErr w:type="gramStart"/>
      <w:r w:rsidRPr="00FB3F09">
        <w:rPr>
          <w:rFonts w:eastAsia="Calibri"/>
          <w:szCs w:val="22"/>
        </w:rPr>
        <w:t>bended</w:t>
      </w:r>
      <w:proofErr w:type="gramEnd"/>
      <w:r w:rsidRPr="00FB3F09">
        <w:rPr>
          <w:rFonts w:eastAsia="Calibri"/>
          <w:szCs w:val="22"/>
        </w:rPr>
        <w:t xml:space="preserve"> knee...</w:t>
      </w:r>
    </w:p>
    <w:p w14:paraId="3F2A76F1" w14:textId="309D84F3" w:rsidR="00FB3F09" w:rsidRPr="00FB3F09" w:rsidRDefault="00FB3F09" w:rsidP="00FB3F09">
      <w:pPr>
        <w:rPr>
          <w:rFonts w:eastAsia="Calibri"/>
          <w:szCs w:val="22"/>
        </w:rPr>
      </w:pPr>
      <w:r w:rsidRPr="00FB3F09">
        <w:rPr>
          <w:rFonts w:eastAsia="Calibri"/>
          <w:szCs w:val="22"/>
        </w:rPr>
        <w:t>This is my earnest plea</w:t>
      </w:r>
      <w:r>
        <w:rPr>
          <w:rFonts w:eastAsia="Calibri"/>
          <w:szCs w:val="22"/>
        </w:rPr>
        <w:t xml:space="preserve"> </w:t>
      </w:r>
      <w:r w:rsidRPr="00FB3F09">
        <w:rPr>
          <w:rFonts w:eastAsia="Calibri"/>
          <w:szCs w:val="22"/>
        </w:rPr>
        <w:t>More love, oh Christ, to Thee</w:t>
      </w:r>
      <w:r>
        <w:rPr>
          <w:rFonts w:eastAsia="Calibri"/>
          <w:szCs w:val="22"/>
        </w:rPr>
        <w:t xml:space="preserve"> </w:t>
      </w:r>
      <w:r w:rsidRPr="00FB3F09">
        <w:rPr>
          <w:rFonts w:eastAsia="Calibri"/>
          <w:szCs w:val="22"/>
        </w:rPr>
        <w:t>More love to Thee, more love to Thee!</w:t>
      </w:r>
    </w:p>
    <w:p w14:paraId="3DE15988" w14:textId="795AF54F" w:rsidR="00FB3F09" w:rsidRPr="00FB3F09" w:rsidRDefault="00FB3F09" w:rsidP="00FB3F09">
      <w:pPr>
        <w:rPr>
          <w:rFonts w:eastAsia="Calibri"/>
          <w:szCs w:val="22"/>
        </w:rPr>
      </w:pPr>
      <w:r w:rsidRPr="00FB3F09">
        <w:rPr>
          <w:rFonts w:eastAsia="Calibri"/>
          <w:szCs w:val="22"/>
        </w:rPr>
        <w:t>More love to Thee,</w:t>
      </w:r>
      <w:r>
        <w:rPr>
          <w:rFonts w:eastAsia="Calibri"/>
          <w:szCs w:val="22"/>
        </w:rPr>
        <w:t xml:space="preserve"> </w:t>
      </w:r>
      <w:r w:rsidRPr="00FB3F09">
        <w:rPr>
          <w:rFonts w:eastAsia="Calibri"/>
          <w:szCs w:val="22"/>
        </w:rPr>
        <w:t xml:space="preserve">more </w:t>
      </w:r>
      <w:proofErr w:type="gramStart"/>
      <w:r w:rsidRPr="00FB3F09">
        <w:rPr>
          <w:rFonts w:eastAsia="Calibri"/>
          <w:szCs w:val="22"/>
        </w:rPr>
        <w:t>love</w:t>
      </w:r>
      <w:proofErr w:type="gramEnd"/>
      <w:r w:rsidRPr="00FB3F09">
        <w:rPr>
          <w:rFonts w:eastAsia="Calibri"/>
          <w:szCs w:val="22"/>
        </w:rPr>
        <w:t xml:space="preserve"> to Thee!</w:t>
      </w:r>
    </w:p>
    <w:p w14:paraId="0683F9E1" w14:textId="77777777" w:rsidR="00FB3F09" w:rsidRPr="00371274" w:rsidRDefault="00FB3F09" w:rsidP="00F1770D">
      <w:pPr>
        <w:shd w:val="clear" w:color="auto" w:fill="FFFFFF"/>
        <w:jc w:val="center"/>
        <w:rPr>
          <w:rFonts w:eastAsia="Times New Roman" w:cs="Times New Roman"/>
          <w:snapToGrid w:val="0"/>
          <w:sz w:val="12"/>
          <w:szCs w:val="12"/>
        </w:rPr>
      </w:pPr>
    </w:p>
    <w:p w14:paraId="247594A4" w14:textId="55E2ACF1" w:rsidR="00F1770D" w:rsidRDefault="00BD10F3" w:rsidP="00F1770D">
      <w:pPr>
        <w:tabs>
          <w:tab w:val="right" w:pos="18692"/>
        </w:tabs>
        <w:rPr>
          <w:rFonts w:eastAsia="Times New Roman" w:cs="Times New Roman"/>
          <w:b/>
          <w:color w:val="000000"/>
          <w:szCs w:val="20"/>
        </w:rPr>
      </w:pPr>
      <w:r w:rsidRPr="00BD10F3">
        <w:rPr>
          <w:rFonts w:eastAsia="Times New Roman" w:cs="Times New Roman"/>
          <w:bCs/>
          <w:color w:val="000000"/>
          <w:szCs w:val="20"/>
        </w:rPr>
        <w:t>Please be seated</w:t>
      </w:r>
    </w:p>
    <w:p w14:paraId="3CF46E83" w14:textId="7E924DB7" w:rsidR="00BD10F3" w:rsidRDefault="00F1770D" w:rsidP="00F1770D">
      <w:pPr>
        <w:tabs>
          <w:tab w:val="right" w:pos="18692"/>
        </w:tabs>
        <w:rPr>
          <w:rFonts w:eastAsia="Times New Roman" w:cs="Times New Roman"/>
          <w:i/>
          <w:color w:val="000000"/>
          <w:szCs w:val="20"/>
        </w:rPr>
      </w:pPr>
      <w:r w:rsidRPr="00F1770D">
        <w:rPr>
          <w:rFonts w:eastAsia="Times New Roman" w:cs="Times New Roman"/>
          <w:b/>
          <w:color w:val="000000"/>
          <w:szCs w:val="20"/>
        </w:rPr>
        <w:t xml:space="preserve">Prayer of </w:t>
      </w:r>
      <w:proofErr w:type="gramStart"/>
      <w:r w:rsidRPr="00F1770D">
        <w:rPr>
          <w:rFonts w:eastAsia="Times New Roman" w:cs="Times New Roman"/>
          <w:b/>
          <w:color w:val="000000"/>
          <w:szCs w:val="20"/>
        </w:rPr>
        <w:t xml:space="preserve">Confession  </w:t>
      </w:r>
      <w:r w:rsidRPr="00F1770D">
        <w:rPr>
          <w:rFonts w:eastAsia="Times New Roman" w:cs="Times New Roman"/>
          <w:i/>
          <w:color w:val="000000"/>
          <w:szCs w:val="20"/>
        </w:rPr>
        <w:t>(</w:t>
      </w:r>
      <w:proofErr w:type="gramEnd"/>
      <w:r w:rsidRPr="00F1770D">
        <w:rPr>
          <w:rFonts w:eastAsia="Times New Roman" w:cs="Times New Roman"/>
          <w:i/>
          <w:color w:val="000000"/>
          <w:szCs w:val="20"/>
        </w:rPr>
        <w:t xml:space="preserve">seated and bowed)    </w:t>
      </w:r>
    </w:p>
    <w:p w14:paraId="21711C3D" w14:textId="77A2D5E3" w:rsidR="00F1770D" w:rsidRPr="00BD10F3" w:rsidRDefault="00F1770D" w:rsidP="00F1770D">
      <w:pPr>
        <w:tabs>
          <w:tab w:val="right" w:pos="18692"/>
        </w:tabs>
        <w:rPr>
          <w:rFonts w:eastAsia="Times New Roman" w:cs="Times New Roman"/>
          <w:i/>
          <w:color w:val="000000"/>
          <w:sz w:val="8"/>
          <w:szCs w:val="8"/>
        </w:rPr>
      </w:pPr>
      <w:r w:rsidRPr="00F1770D">
        <w:rPr>
          <w:rFonts w:eastAsia="Times New Roman" w:cs="Times New Roman"/>
          <w:i/>
          <w:color w:val="000000"/>
          <w:sz w:val="8"/>
          <w:szCs w:val="8"/>
        </w:rPr>
        <w:t xml:space="preserve"> </w:t>
      </w:r>
    </w:p>
    <w:p w14:paraId="5CA0BA86" w14:textId="09EFC44E" w:rsidR="00F1770D" w:rsidRPr="00F1770D" w:rsidRDefault="00F1770D" w:rsidP="00F1770D">
      <w:pPr>
        <w:widowControl w:val="0"/>
        <w:tabs>
          <w:tab w:val="right" w:pos="6480"/>
        </w:tabs>
        <w:rPr>
          <w:b/>
          <w:bCs/>
          <w:iCs/>
          <w:color w:val="000000"/>
        </w:rPr>
      </w:pPr>
      <w:r w:rsidRPr="00F1770D">
        <w:rPr>
          <w:b/>
          <w:bCs/>
          <w:iCs/>
          <w:color w:val="000000"/>
        </w:rPr>
        <w:t>We admit we are hesitant to walk to Jerusalem and beyond with you, God of Glory. In a world where we worry about tomorrow before enjoying today, we race by your moments of silence, of learning. In that flood of worries, which can overwhelm us, we may miss that assurance that you have not cut us off from your grace. In the deserts of our desires, we may ignore that feast of hope, of joy, of life you offer to us.</w:t>
      </w:r>
      <w:r w:rsidR="00BD10F3">
        <w:rPr>
          <w:b/>
          <w:bCs/>
          <w:iCs/>
          <w:color w:val="000000"/>
        </w:rPr>
        <w:t xml:space="preserve">  </w:t>
      </w:r>
      <w:r w:rsidRPr="00F1770D">
        <w:rPr>
          <w:b/>
          <w:bCs/>
          <w:iCs/>
          <w:color w:val="000000"/>
        </w:rPr>
        <w:t>Forgive us and have mercy on us, Gentle Guardian of our souls. In humility, may we offer our lives to others. In love, may we share your grace with everyone we meet. In hope, may we wait for you all our days, as you come    to us in the life and joy of Jesus Christ, our Lord and Savior.</w:t>
      </w:r>
    </w:p>
    <w:p w14:paraId="745DFCBB" w14:textId="3B41753C" w:rsidR="00F1770D" w:rsidRPr="00371274" w:rsidRDefault="00F1770D" w:rsidP="00F1770D">
      <w:pPr>
        <w:tabs>
          <w:tab w:val="right" w:pos="18692"/>
        </w:tabs>
        <w:rPr>
          <w:rFonts w:eastAsia="Times New Roman" w:cs="Times New Roman"/>
          <w:i/>
          <w:color w:val="000000"/>
          <w:sz w:val="12"/>
          <w:szCs w:val="12"/>
        </w:rPr>
      </w:pPr>
      <w:r w:rsidRPr="00371274">
        <w:rPr>
          <w:rFonts w:eastAsia="Times New Roman" w:cs="Times New Roman"/>
          <w:i/>
          <w:color w:val="000000"/>
          <w:sz w:val="12"/>
          <w:szCs w:val="12"/>
        </w:rPr>
        <w:t xml:space="preserve">                                                                                                                      </w:t>
      </w:r>
    </w:p>
    <w:p w14:paraId="54B58459" w14:textId="77777777" w:rsidR="00F1770D" w:rsidRPr="00F1770D" w:rsidRDefault="00F1770D" w:rsidP="00F1770D">
      <w:pPr>
        <w:tabs>
          <w:tab w:val="right" w:pos="18692"/>
        </w:tabs>
        <w:rPr>
          <w:rFonts w:eastAsia="Times New Roman" w:cs="Times New Roman"/>
          <w:b/>
          <w:color w:val="000000"/>
          <w:sz w:val="4"/>
          <w:szCs w:val="4"/>
        </w:rPr>
      </w:pPr>
    </w:p>
    <w:p w14:paraId="358F478A" w14:textId="77777777" w:rsidR="00F1770D" w:rsidRDefault="00F1770D" w:rsidP="00F1770D">
      <w:pPr>
        <w:widowControl w:val="0"/>
        <w:tabs>
          <w:tab w:val="right" w:pos="6480"/>
        </w:tabs>
        <w:jc w:val="center"/>
        <w:rPr>
          <w:rFonts w:eastAsia="Times New Roman"/>
          <w:b/>
          <w:szCs w:val="20"/>
        </w:rPr>
      </w:pPr>
      <w:r w:rsidRPr="00F1770D">
        <w:rPr>
          <w:rFonts w:eastAsia="Times New Roman"/>
          <w:b/>
          <w:szCs w:val="20"/>
        </w:rPr>
        <w:t>Silent Meditation…………………</w:t>
      </w:r>
      <w:proofErr w:type="gramStart"/>
      <w:r w:rsidRPr="00F1770D">
        <w:rPr>
          <w:rFonts w:eastAsia="Times New Roman"/>
          <w:b/>
          <w:szCs w:val="20"/>
        </w:rPr>
        <w:t>….Words</w:t>
      </w:r>
      <w:proofErr w:type="gramEnd"/>
      <w:r w:rsidRPr="00F1770D">
        <w:rPr>
          <w:rFonts w:eastAsia="Times New Roman"/>
          <w:b/>
          <w:szCs w:val="20"/>
        </w:rPr>
        <w:t xml:space="preserve"> of Forgiveness</w:t>
      </w:r>
    </w:p>
    <w:p w14:paraId="1D86C58F" w14:textId="77777777" w:rsidR="00BD10F3" w:rsidRPr="008110C5" w:rsidRDefault="00BD10F3" w:rsidP="00F1770D">
      <w:pPr>
        <w:widowControl w:val="0"/>
        <w:tabs>
          <w:tab w:val="right" w:pos="6480"/>
        </w:tabs>
        <w:jc w:val="center"/>
        <w:rPr>
          <w:rFonts w:eastAsia="Times New Roman"/>
          <w:b/>
          <w:sz w:val="12"/>
          <w:szCs w:val="12"/>
        </w:rPr>
      </w:pPr>
    </w:p>
    <w:p w14:paraId="79B8B3D6" w14:textId="77777777" w:rsidR="008110C5" w:rsidRPr="008110C5" w:rsidRDefault="00000000" w:rsidP="008110C5">
      <w:pPr>
        <w:tabs>
          <w:tab w:val="right" w:pos="18692"/>
        </w:tabs>
        <w:rPr>
          <w:b/>
          <w:color w:val="000000"/>
        </w:rPr>
      </w:pPr>
      <w:r w:rsidRPr="00643AF1">
        <w:rPr>
          <w:b/>
          <w:color w:val="000000"/>
        </w:rPr>
        <w:t xml:space="preserve">Opening </w:t>
      </w:r>
      <w:r w:rsidR="00414981">
        <w:rPr>
          <w:b/>
          <w:color w:val="000000"/>
        </w:rPr>
        <w:t>Praise Song</w:t>
      </w:r>
      <w:r w:rsidR="008C6D8C">
        <w:rPr>
          <w:b/>
          <w:color w:val="000000"/>
        </w:rPr>
        <w:t xml:space="preserve">     </w:t>
      </w:r>
      <w:r w:rsidR="008110C5" w:rsidRPr="008110C5">
        <w:rPr>
          <w:b/>
          <w:color w:val="000000"/>
        </w:rPr>
        <w:t xml:space="preserve">                       </w:t>
      </w:r>
      <w:proofErr w:type="gramStart"/>
      <w:r w:rsidR="008110C5" w:rsidRPr="008110C5">
        <w:rPr>
          <w:b/>
          <w:color w:val="000000"/>
        </w:rPr>
        <w:t xml:space="preserve">   “</w:t>
      </w:r>
      <w:proofErr w:type="gramEnd"/>
      <w:r w:rsidR="008110C5" w:rsidRPr="008110C5">
        <w:rPr>
          <w:b/>
          <w:color w:val="000000"/>
        </w:rPr>
        <w:t xml:space="preserve">I Surrender </w:t>
      </w:r>
      <w:proofErr w:type="gramStart"/>
      <w:r w:rsidR="008110C5" w:rsidRPr="008110C5">
        <w:rPr>
          <w:b/>
          <w:color w:val="000000"/>
        </w:rPr>
        <w:t xml:space="preserve">All”   </w:t>
      </w:r>
      <w:proofErr w:type="gramEnd"/>
      <w:r w:rsidR="008110C5" w:rsidRPr="008110C5">
        <w:rPr>
          <w:b/>
          <w:color w:val="000000"/>
        </w:rPr>
        <w:t xml:space="preserve">         Reggae Worship</w:t>
      </w:r>
    </w:p>
    <w:p w14:paraId="3DD81247" w14:textId="77777777" w:rsidR="008110C5" w:rsidRPr="008110C5" w:rsidRDefault="008110C5" w:rsidP="008110C5">
      <w:pPr>
        <w:tabs>
          <w:tab w:val="right" w:pos="18692"/>
        </w:tabs>
        <w:rPr>
          <w:b/>
          <w:color w:val="000000"/>
          <w:sz w:val="8"/>
          <w:szCs w:val="8"/>
        </w:rPr>
      </w:pPr>
    </w:p>
    <w:p w14:paraId="2541F93F" w14:textId="77777777" w:rsidR="008110C5" w:rsidRPr="008110C5" w:rsidRDefault="008110C5" w:rsidP="008110C5">
      <w:pPr>
        <w:tabs>
          <w:tab w:val="right" w:pos="18692"/>
        </w:tabs>
        <w:rPr>
          <w:bCs/>
          <w:color w:val="000000"/>
        </w:rPr>
      </w:pPr>
      <w:r w:rsidRPr="008110C5">
        <w:rPr>
          <w:bCs/>
          <w:color w:val="000000"/>
        </w:rPr>
        <w:t xml:space="preserve">All to Jesus I surrender, all to Him I freely </w:t>
      </w:r>
      <w:proofErr w:type="gramStart"/>
      <w:r w:rsidRPr="008110C5">
        <w:rPr>
          <w:bCs/>
          <w:color w:val="000000"/>
        </w:rPr>
        <w:t>give;</w:t>
      </w:r>
      <w:proofErr w:type="gramEnd"/>
    </w:p>
    <w:p w14:paraId="6F03BC5A" w14:textId="77777777" w:rsidR="008110C5" w:rsidRPr="008110C5" w:rsidRDefault="008110C5" w:rsidP="008110C5">
      <w:pPr>
        <w:tabs>
          <w:tab w:val="right" w:pos="18692"/>
        </w:tabs>
        <w:rPr>
          <w:bCs/>
          <w:color w:val="000000"/>
        </w:rPr>
      </w:pPr>
      <w:r w:rsidRPr="008110C5">
        <w:rPr>
          <w:bCs/>
          <w:color w:val="000000"/>
        </w:rPr>
        <w:t xml:space="preserve">I will ever love and trust Him, in His presence daily </w:t>
      </w:r>
      <w:proofErr w:type="gramStart"/>
      <w:r w:rsidRPr="008110C5">
        <w:rPr>
          <w:bCs/>
          <w:color w:val="000000"/>
        </w:rPr>
        <w:t>live</w:t>
      </w:r>
      <w:proofErr w:type="gramEnd"/>
      <w:r w:rsidRPr="008110C5">
        <w:rPr>
          <w:bCs/>
          <w:color w:val="000000"/>
        </w:rPr>
        <w:t>.</w:t>
      </w:r>
    </w:p>
    <w:p w14:paraId="7D5DBA0F" w14:textId="77777777" w:rsidR="008110C5" w:rsidRPr="008110C5" w:rsidRDefault="008110C5" w:rsidP="008110C5">
      <w:pPr>
        <w:tabs>
          <w:tab w:val="right" w:pos="18692"/>
        </w:tabs>
        <w:rPr>
          <w:bCs/>
          <w:color w:val="000000"/>
        </w:rPr>
      </w:pPr>
      <w:r w:rsidRPr="008110C5">
        <w:rPr>
          <w:bCs/>
          <w:color w:val="000000"/>
        </w:rPr>
        <w:t>I surrender all, I surrender all.</w:t>
      </w:r>
    </w:p>
    <w:p w14:paraId="0FB7CAE9" w14:textId="77777777" w:rsidR="008110C5" w:rsidRPr="008110C5" w:rsidRDefault="008110C5" w:rsidP="008110C5">
      <w:pPr>
        <w:tabs>
          <w:tab w:val="right" w:pos="18692"/>
        </w:tabs>
        <w:rPr>
          <w:bCs/>
          <w:color w:val="000000"/>
        </w:rPr>
      </w:pPr>
      <w:r w:rsidRPr="008110C5">
        <w:rPr>
          <w:bCs/>
          <w:color w:val="000000"/>
        </w:rPr>
        <w:t>All to Thee, my blessed Savior, I surrender all.</w:t>
      </w:r>
    </w:p>
    <w:p w14:paraId="18F0110F" w14:textId="77777777" w:rsidR="008110C5" w:rsidRPr="008110C5" w:rsidRDefault="008110C5" w:rsidP="008110C5">
      <w:pPr>
        <w:tabs>
          <w:tab w:val="right" w:pos="18692"/>
        </w:tabs>
        <w:rPr>
          <w:bCs/>
          <w:color w:val="000000"/>
        </w:rPr>
      </w:pPr>
      <w:r w:rsidRPr="008110C5">
        <w:rPr>
          <w:bCs/>
          <w:color w:val="000000"/>
        </w:rPr>
        <w:t xml:space="preserve">All to Jesus I surrender, Make me Savior, wholly </w:t>
      </w:r>
      <w:proofErr w:type="gramStart"/>
      <w:r w:rsidRPr="008110C5">
        <w:rPr>
          <w:bCs/>
          <w:color w:val="000000"/>
        </w:rPr>
        <w:t>Thine;</w:t>
      </w:r>
      <w:proofErr w:type="gramEnd"/>
    </w:p>
    <w:p w14:paraId="4CCB19B5" w14:textId="77777777" w:rsidR="008110C5" w:rsidRPr="008110C5" w:rsidRDefault="008110C5" w:rsidP="008110C5">
      <w:pPr>
        <w:tabs>
          <w:tab w:val="right" w:pos="18692"/>
        </w:tabs>
        <w:rPr>
          <w:bCs/>
          <w:color w:val="000000"/>
        </w:rPr>
      </w:pPr>
      <w:r w:rsidRPr="008110C5">
        <w:rPr>
          <w:bCs/>
          <w:color w:val="000000"/>
        </w:rPr>
        <w:t xml:space="preserve">Let me feel Thy Holy Spirit, </w:t>
      </w:r>
      <w:proofErr w:type="gramStart"/>
      <w:r w:rsidRPr="008110C5">
        <w:rPr>
          <w:bCs/>
          <w:color w:val="000000"/>
        </w:rPr>
        <w:t>Truly</w:t>
      </w:r>
      <w:proofErr w:type="gramEnd"/>
      <w:r w:rsidRPr="008110C5">
        <w:rPr>
          <w:bCs/>
          <w:color w:val="000000"/>
        </w:rPr>
        <w:t xml:space="preserve"> knowing that Thou art mine.</w:t>
      </w:r>
    </w:p>
    <w:p w14:paraId="26A60381" w14:textId="77777777" w:rsidR="008110C5" w:rsidRPr="008110C5" w:rsidRDefault="008110C5" w:rsidP="008110C5">
      <w:pPr>
        <w:tabs>
          <w:tab w:val="right" w:pos="18692"/>
        </w:tabs>
        <w:rPr>
          <w:bCs/>
          <w:color w:val="000000"/>
        </w:rPr>
      </w:pPr>
      <w:r w:rsidRPr="008110C5">
        <w:rPr>
          <w:bCs/>
          <w:color w:val="000000"/>
        </w:rPr>
        <w:t>I surrender all, I surrender all.</w:t>
      </w:r>
    </w:p>
    <w:p w14:paraId="49E14208" w14:textId="77777777" w:rsidR="008110C5" w:rsidRPr="008110C5" w:rsidRDefault="008110C5" w:rsidP="008110C5">
      <w:pPr>
        <w:tabs>
          <w:tab w:val="right" w:pos="18692"/>
        </w:tabs>
        <w:rPr>
          <w:bCs/>
          <w:color w:val="000000"/>
        </w:rPr>
      </w:pPr>
      <w:r w:rsidRPr="008110C5">
        <w:rPr>
          <w:bCs/>
          <w:color w:val="000000"/>
        </w:rPr>
        <w:t>All to Thee, my blessed Savior, I surrender all.</w:t>
      </w:r>
    </w:p>
    <w:p w14:paraId="61AF0266" w14:textId="77777777" w:rsidR="008110C5" w:rsidRPr="008110C5" w:rsidRDefault="008110C5" w:rsidP="008110C5">
      <w:pPr>
        <w:tabs>
          <w:tab w:val="right" w:pos="18692"/>
        </w:tabs>
        <w:rPr>
          <w:bCs/>
          <w:color w:val="000000"/>
        </w:rPr>
      </w:pPr>
      <w:r w:rsidRPr="008110C5">
        <w:rPr>
          <w:bCs/>
          <w:color w:val="000000"/>
        </w:rPr>
        <w:t>OOO</w:t>
      </w:r>
    </w:p>
    <w:p w14:paraId="11FBE690" w14:textId="77777777" w:rsidR="008110C5" w:rsidRPr="008110C5" w:rsidRDefault="008110C5" w:rsidP="008110C5">
      <w:pPr>
        <w:tabs>
          <w:tab w:val="right" w:pos="18692"/>
        </w:tabs>
        <w:rPr>
          <w:bCs/>
          <w:color w:val="000000"/>
        </w:rPr>
      </w:pPr>
      <w:r w:rsidRPr="008110C5">
        <w:rPr>
          <w:bCs/>
          <w:color w:val="000000"/>
        </w:rPr>
        <w:t xml:space="preserve">All to Jesus I </w:t>
      </w:r>
      <w:proofErr w:type="gramStart"/>
      <w:r w:rsidRPr="008110C5">
        <w:rPr>
          <w:bCs/>
          <w:color w:val="000000"/>
        </w:rPr>
        <w:t>surrender,  All</w:t>
      </w:r>
      <w:proofErr w:type="gramEnd"/>
      <w:r w:rsidRPr="008110C5">
        <w:rPr>
          <w:bCs/>
          <w:color w:val="000000"/>
        </w:rPr>
        <w:t xml:space="preserve"> to Him I freely </w:t>
      </w:r>
      <w:proofErr w:type="gramStart"/>
      <w:r w:rsidRPr="008110C5">
        <w:rPr>
          <w:bCs/>
          <w:color w:val="000000"/>
        </w:rPr>
        <w:t>give;</w:t>
      </w:r>
      <w:proofErr w:type="gramEnd"/>
    </w:p>
    <w:p w14:paraId="07C8DE2F" w14:textId="77777777" w:rsidR="008110C5" w:rsidRPr="008110C5" w:rsidRDefault="008110C5" w:rsidP="008110C5">
      <w:pPr>
        <w:tabs>
          <w:tab w:val="right" w:pos="18692"/>
        </w:tabs>
        <w:rPr>
          <w:bCs/>
          <w:color w:val="000000"/>
        </w:rPr>
      </w:pPr>
      <w:r w:rsidRPr="008110C5">
        <w:rPr>
          <w:bCs/>
          <w:color w:val="000000"/>
        </w:rPr>
        <w:t xml:space="preserve">I </w:t>
      </w:r>
      <w:proofErr w:type="gramStart"/>
      <w:r w:rsidRPr="008110C5">
        <w:rPr>
          <w:bCs/>
          <w:color w:val="000000"/>
        </w:rPr>
        <w:t>will ever</w:t>
      </w:r>
      <w:proofErr w:type="gramEnd"/>
      <w:r w:rsidRPr="008110C5">
        <w:rPr>
          <w:bCs/>
          <w:color w:val="000000"/>
        </w:rPr>
        <w:t xml:space="preserve"> love and trust Him in His presence daily </w:t>
      </w:r>
      <w:proofErr w:type="gramStart"/>
      <w:r w:rsidRPr="008110C5">
        <w:rPr>
          <w:bCs/>
          <w:color w:val="000000"/>
        </w:rPr>
        <w:t>live</w:t>
      </w:r>
      <w:proofErr w:type="gramEnd"/>
      <w:r w:rsidRPr="008110C5">
        <w:rPr>
          <w:bCs/>
          <w:color w:val="000000"/>
        </w:rPr>
        <w:t>.</w:t>
      </w:r>
    </w:p>
    <w:p w14:paraId="40006992" w14:textId="77777777" w:rsidR="008110C5" w:rsidRPr="008110C5" w:rsidRDefault="008110C5" w:rsidP="008110C5">
      <w:pPr>
        <w:tabs>
          <w:tab w:val="right" w:pos="18692"/>
        </w:tabs>
        <w:rPr>
          <w:bCs/>
          <w:color w:val="000000"/>
        </w:rPr>
      </w:pPr>
      <w:r w:rsidRPr="008110C5">
        <w:rPr>
          <w:bCs/>
          <w:color w:val="000000"/>
        </w:rPr>
        <w:t xml:space="preserve">I surrender all, I surrender all. </w:t>
      </w:r>
    </w:p>
    <w:p w14:paraId="6ADEDE3A" w14:textId="77777777" w:rsidR="008110C5" w:rsidRPr="008110C5" w:rsidRDefault="008110C5" w:rsidP="008110C5">
      <w:pPr>
        <w:tabs>
          <w:tab w:val="right" w:pos="18692"/>
        </w:tabs>
        <w:rPr>
          <w:bCs/>
          <w:color w:val="000000"/>
        </w:rPr>
      </w:pPr>
      <w:r w:rsidRPr="008110C5">
        <w:rPr>
          <w:bCs/>
          <w:color w:val="000000"/>
        </w:rPr>
        <w:t>All to Thee, my blessed Savior, I surrender all.</w:t>
      </w:r>
    </w:p>
    <w:p w14:paraId="03004F42" w14:textId="77777777" w:rsidR="008110C5" w:rsidRPr="008110C5" w:rsidRDefault="008110C5" w:rsidP="008110C5">
      <w:pPr>
        <w:tabs>
          <w:tab w:val="right" w:pos="18692"/>
        </w:tabs>
        <w:rPr>
          <w:bCs/>
          <w:color w:val="000000"/>
        </w:rPr>
      </w:pPr>
      <w:r w:rsidRPr="008110C5">
        <w:rPr>
          <w:bCs/>
          <w:color w:val="000000"/>
        </w:rPr>
        <w:t xml:space="preserve">All to Jesus I surrender, Make me Savior, wholly </w:t>
      </w:r>
      <w:proofErr w:type="gramStart"/>
      <w:r w:rsidRPr="008110C5">
        <w:rPr>
          <w:bCs/>
          <w:color w:val="000000"/>
        </w:rPr>
        <w:t>Thine;</w:t>
      </w:r>
      <w:proofErr w:type="gramEnd"/>
    </w:p>
    <w:p w14:paraId="3DED57F1" w14:textId="77777777" w:rsidR="008110C5" w:rsidRPr="008110C5" w:rsidRDefault="008110C5" w:rsidP="008110C5">
      <w:pPr>
        <w:tabs>
          <w:tab w:val="right" w:pos="18692"/>
        </w:tabs>
        <w:rPr>
          <w:bCs/>
          <w:color w:val="000000"/>
        </w:rPr>
      </w:pPr>
      <w:r w:rsidRPr="008110C5">
        <w:rPr>
          <w:bCs/>
          <w:color w:val="000000"/>
        </w:rPr>
        <w:t xml:space="preserve">Let me feel Thy Holy Spirit, </w:t>
      </w:r>
      <w:proofErr w:type="gramStart"/>
      <w:r w:rsidRPr="008110C5">
        <w:rPr>
          <w:bCs/>
          <w:color w:val="000000"/>
        </w:rPr>
        <w:t>Truly</w:t>
      </w:r>
      <w:proofErr w:type="gramEnd"/>
      <w:r w:rsidRPr="008110C5">
        <w:rPr>
          <w:bCs/>
          <w:color w:val="000000"/>
        </w:rPr>
        <w:t xml:space="preserve"> knowing that Thou art mine. </w:t>
      </w:r>
    </w:p>
    <w:p w14:paraId="55537E89" w14:textId="77777777" w:rsidR="008110C5" w:rsidRPr="008110C5" w:rsidRDefault="008110C5" w:rsidP="008110C5">
      <w:pPr>
        <w:tabs>
          <w:tab w:val="right" w:pos="18692"/>
        </w:tabs>
        <w:rPr>
          <w:bCs/>
          <w:color w:val="000000"/>
        </w:rPr>
      </w:pPr>
      <w:r w:rsidRPr="008110C5">
        <w:rPr>
          <w:bCs/>
          <w:color w:val="000000"/>
        </w:rPr>
        <w:t>I surrender all, I surrender all</w:t>
      </w:r>
    </w:p>
    <w:p w14:paraId="7F2A3145" w14:textId="77777777" w:rsidR="008110C5" w:rsidRPr="008110C5" w:rsidRDefault="008110C5" w:rsidP="008110C5">
      <w:pPr>
        <w:tabs>
          <w:tab w:val="right" w:pos="18692"/>
        </w:tabs>
        <w:rPr>
          <w:bCs/>
          <w:color w:val="000000"/>
        </w:rPr>
      </w:pPr>
      <w:r w:rsidRPr="008110C5">
        <w:rPr>
          <w:bCs/>
          <w:color w:val="000000"/>
        </w:rPr>
        <w:t>All to Thee, my blessed Savior,</w:t>
      </w:r>
    </w:p>
    <w:p w14:paraId="780B2E53" w14:textId="5CE21FE3" w:rsidR="008110C5" w:rsidRPr="008110C5" w:rsidRDefault="008110C5" w:rsidP="008110C5">
      <w:pPr>
        <w:tabs>
          <w:tab w:val="right" w:pos="18692"/>
        </w:tabs>
        <w:rPr>
          <w:bCs/>
          <w:color w:val="000000"/>
        </w:rPr>
      </w:pPr>
      <w:r w:rsidRPr="008110C5">
        <w:rPr>
          <w:bCs/>
          <w:color w:val="000000"/>
        </w:rPr>
        <w:t>I surrender all. I surrender all,</w:t>
      </w:r>
      <w:r w:rsidR="009C3853">
        <w:rPr>
          <w:bCs/>
          <w:color w:val="000000"/>
        </w:rPr>
        <w:t xml:space="preserve"> </w:t>
      </w:r>
      <w:r w:rsidRPr="008110C5">
        <w:rPr>
          <w:bCs/>
          <w:color w:val="000000"/>
        </w:rPr>
        <w:t>Oh I surrender all</w:t>
      </w:r>
    </w:p>
    <w:p w14:paraId="0E8159B4" w14:textId="6A36438F" w:rsidR="008110C5" w:rsidRPr="008110C5" w:rsidRDefault="008110C5" w:rsidP="008110C5">
      <w:pPr>
        <w:tabs>
          <w:tab w:val="right" w:pos="18692"/>
        </w:tabs>
        <w:rPr>
          <w:bCs/>
          <w:color w:val="000000"/>
        </w:rPr>
      </w:pPr>
      <w:r w:rsidRPr="008110C5">
        <w:rPr>
          <w:bCs/>
          <w:color w:val="000000"/>
        </w:rPr>
        <w:t>All to Thee, my blessed Savior,</w:t>
      </w:r>
      <w:r w:rsidR="009C3853">
        <w:rPr>
          <w:bCs/>
          <w:color w:val="000000"/>
        </w:rPr>
        <w:t xml:space="preserve"> </w:t>
      </w:r>
      <w:r w:rsidRPr="008110C5">
        <w:rPr>
          <w:bCs/>
          <w:color w:val="000000"/>
        </w:rPr>
        <w:t>I surrender all.</w:t>
      </w:r>
    </w:p>
    <w:p w14:paraId="6A4F94CF" w14:textId="6D7A81DB" w:rsidR="00151FD7" w:rsidRPr="008110C5" w:rsidRDefault="008110C5" w:rsidP="008110C5">
      <w:pPr>
        <w:tabs>
          <w:tab w:val="right" w:pos="18692"/>
        </w:tabs>
        <w:rPr>
          <w:rFonts w:eastAsiaTheme="minorHAnsi" w:cstheme="minorBidi"/>
          <w:bCs/>
          <w:kern w:val="2"/>
          <w:szCs w:val="22"/>
          <w14:ligatures w14:val="standardContextual"/>
        </w:rPr>
      </w:pPr>
      <w:proofErr w:type="gramStart"/>
      <w:r w:rsidRPr="008110C5">
        <w:rPr>
          <w:bCs/>
          <w:color w:val="000000"/>
        </w:rPr>
        <w:t>Oh</w:t>
      </w:r>
      <w:proofErr w:type="gramEnd"/>
      <w:r w:rsidRPr="008110C5">
        <w:rPr>
          <w:bCs/>
          <w:color w:val="000000"/>
        </w:rPr>
        <w:t xml:space="preserve"> I surrender </w:t>
      </w:r>
      <w:proofErr w:type="gramStart"/>
      <w:r w:rsidRPr="008110C5">
        <w:rPr>
          <w:bCs/>
          <w:color w:val="000000"/>
        </w:rPr>
        <w:t>all,</w:t>
      </w:r>
      <w:r w:rsidR="009C3853">
        <w:rPr>
          <w:bCs/>
          <w:color w:val="000000"/>
        </w:rPr>
        <w:t xml:space="preserve">  </w:t>
      </w:r>
      <w:r w:rsidRPr="008110C5">
        <w:rPr>
          <w:bCs/>
          <w:color w:val="000000"/>
        </w:rPr>
        <w:t>I</w:t>
      </w:r>
      <w:proofErr w:type="gramEnd"/>
      <w:r w:rsidRPr="008110C5">
        <w:rPr>
          <w:bCs/>
          <w:color w:val="000000"/>
        </w:rPr>
        <w:t xml:space="preserve"> Surrender</w:t>
      </w:r>
      <w:r>
        <w:rPr>
          <w:bCs/>
          <w:color w:val="000000"/>
        </w:rPr>
        <w:t xml:space="preserve">   </w:t>
      </w:r>
      <w:proofErr w:type="spellStart"/>
      <w:r w:rsidRPr="008110C5">
        <w:rPr>
          <w:bCs/>
          <w:color w:val="000000"/>
        </w:rPr>
        <w:t>Oooo</w:t>
      </w:r>
      <w:proofErr w:type="spellEnd"/>
      <w:r w:rsidRPr="008110C5">
        <w:rPr>
          <w:bCs/>
          <w:color w:val="000000"/>
        </w:rPr>
        <w:t>…………</w:t>
      </w:r>
      <w:proofErr w:type="gramStart"/>
      <w:r w:rsidRPr="008110C5">
        <w:rPr>
          <w:bCs/>
          <w:color w:val="000000"/>
        </w:rPr>
        <w:t>…..</w:t>
      </w:r>
      <w:proofErr w:type="gramEnd"/>
    </w:p>
    <w:p w14:paraId="57FC5B39" w14:textId="4F78539F" w:rsidR="00795366" w:rsidRPr="00795366" w:rsidRDefault="00000000" w:rsidP="00110533">
      <w:pPr>
        <w:tabs>
          <w:tab w:val="right" w:pos="18692"/>
        </w:tabs>
        <w:rPr>
          <w:b/>
          <w:sz w:val="4"/>
          <w:szCs w:val="4"/>
        </w:rPr>
      </w:pPr>
      <w:r w:rsidRPr="00795366">
        <w:rPr>
          <w:b/>
          <w:sz w:val="4"/>
          <w:szCs w:val="4"/>
        </w:rPr>
        <w:t xml:space="preserve">   </w:t>
      </w:r>
      <w:r w:rsidR="00795366" w:rsidRPr="00795366">
        <w:rPr>
          <w:b/>
          <w:sz w:val="4"/>
          <w:szCs w:val="4"/>
        </w:rPr>
        <w:t xml:space="preserve">  </w:t>
      </w:r>
    </w:p>
    <w:p w14:paraId="6414C2A3" w14:textId="77777777" w:rsidR="0008246A" w:rsidRDefault="0008246A" w:rsidP="006C1909">
      <w:pPr>
        <w:widowControl w:val="0"/>
        <w:tabs>
          <w:tab w:val="right" w:pos="6480"/>
        </w:tabs>
        <w:rPr>
          <w:i/>
          <w:color w:val="000000"/>
          <w:sz w:val="12"/>
          <w:szCs w:val="12"/>
        </w:rPr>
      </w:pPr>
    </w:p>
    <w:p w14:paraId="18712BA9" w14:textId="77777777" w:rsidR="00956E4A" w:rsidRPr="00C7010C" w:rsidRDefault="00956E4A" w:rsidP="00956E4A">
      <w:pPr>
        <w:widowControl w:val="0"/>
        <w:tabs>
          <w:tab w:val="right" w:pos="6480"/>
        </w:tabs>
        <w:rPr>
          <w:b/>
          <w:bCs/>
          <w:iCs/>
          <w:color w:val="000000"/>
        </w:rPr>
      </w:pPr>
      <w:r w:rsidRPr="00C7010C">
        <w:rPr>
          <w:b/>
          <w:bCs/>
          <w:iCs/>
          <w:color w:val="000000"/>
        </w:rPr>
        <w:t>Opening Prayer</w:t>
      </w:r>
      <w:r>
        <w:rPr>
          <w:b/>
          <w:bCs/>
          <w:iCs/>
          <w:color w:val="000000"/>
        </w:rPr>
        <w:t xml:space="preserve"> (in unison)</w:t>
      </w:r>
      <w:r w:rsidRPr="00C7010C">
        <w:rPr>
          <w:b/>
          <w:bCs/>
          <w:iCs/>
          <w:color w:val="000000"/>
        </w:rPr>
        <w:t xml:space="preserve">                                                                         </w:t>
      </w:r>
    </w:p>
    <w:p w14:paraId="3F5DBBEE" w14:textId="297949F5" w:rsidR="00956E4A" w:rsidRDefault="00A42162" w:rsidP="00A42162">
      <w:pPr>
        <w:widowControl w:val="0"/>
        <w:tabs>
          <w:tab w:val="right" w:pos="6480"/>
        </w:tabs>
        <w:rPr>
          <w:b/>
          <w:bCs/>
          <w:iCs/>
          <w:color w:val="000000"/>
        </w:rPr>
      </w:pPr>
      <w:r w:rsidRPr="00A42162">
        <w:rPr>
          <w:b/>
          <w:bCs/>
          <w:iCs/>
          <w:color w:val="000000"/>
        </w:rPr>
        <w:t>Holy God, by the grace of Jesus Christ, you know the tests and trials we face. Journey with us through this wilderness.</w:t>
      </w:r>
      <w:r>
        <w:rPr>
          <w:b/>
          <w:bCs/>
          <w:iCs/>
          <w:color w:val="000000"/>
        </w:rPr>
        <w:t xml:space="preserve">  </w:t>
      </w:r>
      <w:r w:rsidRPr="00A42162">
        <w:rPr>
          <w:b/>
          <w:bCs/>
          <w:iCs/>
          <w:color w:val="000000"/>
        </w:rPr>
        <w:t xml:space="preserve">Come to us with ministers of healing and visit us with messengers of hope, so that we may return to you in faith, believing the good news of the </w:t>
      </w:r>
      <w:proofErr w:type="gramStart"/>
      <w:r w:rsidRPr="00A42162">
        <w:rPr>
          <w:b/>
          <w:bCs/>
          <w:iCs/>
          <w:color w:val="000000"/>
        </w:rPr>
        <w:t>gospel;</w:t>
      </w:r>
      <w:proofErr w:type="gramEnd"/>
      <w:r w:rsidRPr="00A42162">
        <w:rPr>
          <w:b/>
          <w:bCs/>
          <w:iCs/>
          <w:color w:val="000000"/>
        </w:rPr>
        <w:t xml:space="preserve"> through Jesus Christ, our Savior.</w:t>
      </w:r>
    </w:p>
    <w:p w14:paraId="666676E7" w14:textId="77777777" w:rsidR="00A42162" w:rsidRDefault="00A42162" w:rsidP="00A42162">
      <w:pPr>
        <w:widowControl w:val="0"/>
        <w:tabs>
          <w:tab w:val="right" w:pos="6480"/>
        </w:tabs>
        <w:rPr>
          <w:i/>
          <w:color w:val="000000"/>
        </w:rPr>
      </w:pPr>
    </w:p>
    <w:p w14:paraId="00919C5B" w14:textId="4A266E2E" w:rsidR="006C1909" w:rsidRDefault="00000000" w:rsidP="006C1909">
      <w:pPr>
        <w:widowControl w:val="0"/>
        <w:tabs>
          <w:tab w:val="right" w:pos="6480"/>
        </w:tabs>
        <w:rPr>
          <w:i/>
          <w:color w:val="000000"/>
        </w:rPr>
      </w:pPr>
      <w:r w:rsidRPr="00643AF1">
        <w:rPr>
          <w:i/>
          <w:color w:val="000000"/>
        </w:rPr>
        <w:t>Please Be Seated</w:t>
      </w:r>
    </w:p>
    <w:p w14:paraId="45D343DB" w14:textId="3A6CF221" w:rsidR="00A27D1C" w:rsidRPr="00643AF1" w:rsidRDefault="00000000" w:rsidP="006C1909">
      <w:pPr>
        <w:widowControl w:val="0"/>
        <w:tabs>
          <w:tab w:val="right" w:pos="6480"/>
        </w:tabs>
        <w:rPr>
          <w:b/>
          <w:color w:val="000000"/>
        </w:rPr>
      </w:pPr>
      <w:r w:rsidRPr="00643AF1">
        <w:rPr>
          <w:b/>
          <w:color w:val="000000"/>
        </w:rPr>
        <w:t>Youth Message</w:t>
      </w:r>
    </w:p>
    <w:p w14:paraId="20275E5A" w14:textId="77777777" w:rsidR="00DF5A01" w:rsidRPr="00110533" w:rsidRDefault="00DF5A01" w:rsidP="006C1909">
      <w:pPr>
        <w:widowControl w:val="0"/>
        <w:tabs>
          <w:tab w:val="right" w:pos="6480"/>
        </w:tabs>
        <w:rPr>
          <w:color w:val="000000"/>
          <w:sz w:val="12"/>
          <w:szCs w:val="12"/>
        </w:rPr>
      </w:pPr>
    </w:p>
    <w:p w14:paraId="5DB4B846" w14:textId="2324C38A" w:rsidR="00A27D1C" w:rsidRPr="00643AF1" w:rsidRDefault="00000000">
      <w:pPr>
        <w:rPr>
          <w:b/>
          <w:i/>
          <w:color w:val="000000"/>
        </w:rPr>
      </w:pPr>
      <w:r w:rsidRPr="00643AF1">
        <w:rPr>
          <w:b/>
          <w:color w:val="000000"/>
        </w:rPr>
        <w:t>Joys &amp; Concerns</w:t>
      </w:r>
      <w:r w:rsidR="003B3254" w:rsidRPr="00643AF1">
        <w:rPr>
          <w:b/>
          <w:color w:val="000000"/>
        </w:rPr>
        <w:t xml:space="preserve"> …………</w:t>
      </w:r>
      <w:proofErr w:type="gramStart"/>
      <w:r w:rsidR="003B3254" w:rsidRPr="00643AF1">
        <w:rPr>
          <w:b/>
          <w:color w:val="000000"/>
        </w:rPr>
        <w:t>….</w:t>
      </w:r>
      <w:r w:rsidRPr="00643AF1">
        <w:rPr>
          <w:b/>
          <w:i/>
          <w:color w:val="000000"/>
        </w:rPr>
        <w:t>Gathered</w:t>
      </w:r>
      <w:proofErr w:type="gramEnd"/>
      <w:r w:rsidRPr="00643AF1">
        <w:rPr>
          <w:b/>
          <w:i/>
          <w:color w:val="000000"/>
        </w:rPr>
        <w:t xml:space="preserve"> Prayer</w:t>
      </w:r>
    </w:p>
    <w:p w14:paraId="790E4F1C" w14:textId="77777777" w:rsidR="00A27D1C" w:rsidRPr="00110533" w:rsidRDefault="00A27D1C">
      <w:pPr>
        <w:rPr>
          <w:b/>
          <w:i/>
          <w:color w:val="000000"/>
          <w:sz w:val="12"/>
          <w:szCs w:val="12"/>
        </w:rPr>
      </w:pPr>
    </w:p>
    <w:p w14:paraId="34FDE4C7" w14:textId="4A104FF8" w:rsidR="00A27D1C" w:rsidRPr="00643AF1" w:rsidRDefault="00000000">
      <w:pPr>
        <w:widowControl w:val="0"/>
        <w:rPr>
          <w:b/>
          <w:i/>
        </w:rPr>
      </w:pPr>
      <w:r w:rsidRPr="00643AF1">
        <w:rPr>
          <w:b/>
          <w:i/>
        </w:rPr>
        <w:t xml:space="preserve">Singing of THE LORD'S PRAYER–   </w:t>
      </w:r>
    </w:p>
    <w:p w14:paraId="0A434F38" w14:textId="77777777" w:rsidR="00C34240" w:rsidRDefault="00000000">
      <w:pPr>
        <w:widowControl w:val="0"/>
        <w:jc w:val="center"/>
        <w:rPr>
          <w:i/>
        </w:rPr>
      </w:pPr>
      <w:r w:rsidRPr="00643AF1">
        <w:rPr>
          <w:i/>
        </w:rPr>
        <w:t xml:space="preserve">Our Father, which art in heaven, hallowed be Thy name; Thy kingdom come, </w:t>
      </w:r>
      <w:proofErr w:type="gramStart"/>
      <w:r w:rsidRPr="00643AF1">
        <w:rPr>
          <w:i/>
        </w:rPr>
        <w:t>Thy</w:t>
      </w:r>
      <w:proofErr w:type="gramEnd"/>
      <w:r w:rsidRPr="00643AF1">
        <w:rPr>
          <w:i/>
        </w:rPr>
        <w:t xml:space="preserve"> will be done,</w:t>
      </w:r>
      <w:r w:rsidRPr="00643AF1">
        <w:rPr>
          <w:b/>
          <w:i/>
        </w:rPr>
        <w:t xml:space="preserve"> </w:t>
      </w:r>
      <w:r w:rsidRPr="00643AF1">
        <w:rPr>
          <w:i/>
        </w:rPr>
        <w:t>on earth as it is in heaven.</w:t>
      </w:r>
      <w:r w:rsidRPr="00643AF1">
        <w:rPr>
          <w:b/>
          <w:i/>
        </w:rPr>
        <w:t xml:space="preserve"> </w:t>
      </w:r>
      <w:r w:rsidRPr="00643AF1">
        <w:rPr>
          <w:i/>
        </w:rPr>
        <w:t>Give us this day our daily bread; and forgive us our debts as we forgive our debtors.</w:t>
      </w:r>
      <w:r w:rsidR="003B3254" w:rsidRPr="00643AF1">
        <w:rPr>
          <w:i/>
        </w:rPr>
        <w:t xml:space="preserve"> </w:t>
      </w:r>
      <w:r w:rsidRPr="00643AF1">
        <w:rPr>
          <w:i/>
        </w:rPr>
        <w:t xml:space="preserve">And lead us not into </w:t>
      </w:r>
      <w:proofErr w:type="gramStart"/>
      <w:r w:rsidRPr="00643AF1">
        <w:rPr>
          <w:i/>
        </w:rPr>
        <w:t>temptation, but</w:t>
      </w:r>
      <w:proofErr w:type="gramEnd"/>
      <w:r w:rsidRPr="00643AF1">
        <w:rPr>
          <w:i/>
        </w:rPr>
        <w:t xml:space="preserve"> deliver us from evil. For Thine is the kingdom, </w:t>
      </w:r>
    </w:p>
    <w:p w14:paraId="1C599EBF" w14:textId="5BE8BA63" w:rsidR="00A27D1C" w:rsidRPr="003E4F52" w:rsidRDefault="00000000">
      <w:pPr>
        <w:widowControl w:val="0"/>
        <w:jc w:val="center"/>
        <w:rPr>
          <w:i/>
        </w:rPr>
      </w:pPr>
      <w:r w:rsidRPr="003E4F52">
        <w:rPr>
          <w:i/>
        </w:rPr>
        <w:t xml:space="preserve">and </w:t>
      </w:r>
      <w:proofErr w:type="gramStart"/>
      <w:r w:rsidRPr="003E4F52">
        <w:rPr>
          <w:i/>
        </w:rPr>
        <w:t>the power</w:t>
      </w:r>
      <w:proofErr w:type="gramEnd"/>
      <w:r w:rsidRPr="003E4F52">
        <w:rPr>
          <w:i/>
        </w:rPr>
        <w:t xml:space="preserve">, and </w:t>
      </w:r>
      <w:proofErr w:type="gramStart"/>
      <w:r w:rsidRPr="003E4F52">
        <w:rPr>
          <w:i/>
        </w:rPr>
        <w:t>the glory</w:t>
      </w:r>
      <w:proofErr w:type="gramEnd"/>
      <w:r w:rsidRPr="003E4F52">
        <w:rPr>
          <w:i/>
        </w:rPr>
        <w:t>, forever.  Amen</w:t>
      </w:r>
    </w:p>
    <w:p w14:paraId="6B8D6EDE" w14:textId="77777777" w:rsidR="00A27D1C" w:rsidRPr="003E4F52" w:rsidRDefault="00000000">
      <w:pPr>
        <w:keepNext/>
        <w:pBdr>
          <w:top w:val="nil"/>
          <w:left w:val="nil"/>
          <w:bottom w:val="nil"/>
          <w:right w:val="nil"/>
          <w:between w:val="nil"/>
        </w:pBdr>
        <w:rPr>
          <w:b/>
          <w:color w:val="000000"/>
        </w:rPr>
      </w:pPr>
      <w:r w:rsidRPr="003E4F52">
        <w:rPr>
          <w:b/>
          <w:color w:val="000000"/>
        </w:rPr>
        <w:lastRenderedPageBreak/>
        <w:t xml:space="preserve">Gifts and Offerings                                                                         </w:t>
      </w:r>
    </w:p>
    <w:p w14:paraId="3EA7A74D" w14:textId="310D6180" w:rsidR="00151FD7" w:rsidRPr="003E4F52" w:rsidRDefault="00000000" w:rsidP="00151FD7">
      <w:pPr>
        <w:keepNext/>
        <w:pBdr>
          <w:top w:val="nil"/>
          <w:left w:val="nil"/>
          <w:bottom w:val="nil"/>
          <w:right w:val="nil"/>
          <w:between w:val="nil"/>
        </w:pBdr>
        <w:ind w:firstLine="720"/>
        <w:rPr>
          <w:i/>
          <w:color w:val="000000"/>
        </w:rPr>
      </w:pPr>
      <w:r w:rsidRPr="003E4F52">
        <w:rPr>
          <w:b/>
          <w:color w:val="000000"/>
        </w:rPr>
        <w:t xml:space="preserve">Offertory  </w:t>
      </w:r>
      <w:r w:rsidRPr="003E4F52">
        <w:rPr>
          <w:i/>
          <w:color w:val="000000"/>
        </w:rPr>
        <w:t xml:space="preserve">     </w:t>
      </w:r>
      <w:r w:rsidR="000D4032" w:rsidRPr="003E4F52">
        <w:rPr>
          <w:i/>
          <w:color w:val="000000"/>
        </w:rPr>
        <w:t xml:space="preserve"> </w:t>
      </w:r>
      <w:r w:rsidRPr="003E4F52">
        <w:rPr>
          <w:i/>
          <w:color w:val="000000"/>
        </w:rPr>
        <w:t xml:space="preserve">  </w:t>
      </w:r>
      <w:r w:rsidR="00DF5A01" w:rsidRPr="003E4F52">
        <w:rPr>
          <w:i/>
          <w:color w:val="000000"/>
        </w:rPr>
        <w:t xml:space="preserve">     </w:t>
      </w:r>
      <w:r w:rsidR="008E1A53" w:rsidRPr="003E4F52">
        <w:rPr>
          <w:i/>
          <w:color w:val="000000"/>
        </w:rPr>
        <w:t xml:space="preserve">      </w:t>
      </w:r>
      <w:proofErr w:type="gramStart"/>
      <w:r w:rsidR="008E1A53" w:rsidRPr="003E4F52">
        <w:rPr>
          <w:i/>
          <w:color w:val="000000"/>
        </w:rPr>
        <w:t xml:space="preserve"> </w:t>
      </w:r>
      <w:r w:rsidR="00DF5A01" w:rsidRPr="003E4F52">
        <w:rPr>
          <w:i/>
          <w:color w:val="000000"/>
        </w:rPr>
        <w:t xml:space="preserve">  </w:t>
      </w:r>
      <w:r w:rsidR="00151FD7" w:rsidRPr="003E4F52">
        <w:rPr>
          <w:i/>
          <w:color w:val="000000"/>
        </w:rPr>
        <w:t>“</w:t>
      </w:r>
      <w:proofErr w:type="gramEnd"/>
      <w:r w:rsidR="00432671">
        <w:rPr>
          <w:i/>
          <w:color w:val="000000"/>
        </w:rPr>
        <w:t xml:space="preserve">Jesus Walked This Lonesome </w:t>
      </w:r>
      <w:proofErr w:type="gramStart"/>
      <w:r w:rsidR="00432671">
        <w:rPr>
          <w:i/>
          <w:color w:val="000000"/>
        </w:rPr>
        <w:t>Valley</w:t>
      </w:r>
      <w:r w:rsidR="00151FD7" w:rsidRPr="003E4F52">
        <w:rPr>
          <w:i/>
          <w:color w:val="000000"/>
        </w:rPr>
        <w:t xml:space="preserve">”   </w:t>
      </w:r>
      <w:proofErr w:type="gramEnd"/>
      <w:r w:rsidR="00151FD7" w:rsidRPr="003E4F52">
        <w:rPr>
          <w:i/>
          <w:color w:val="000000"/>
        </w:rPr>
        <w:t xml:space="preserve"> </w:t>
      </w:r>
      <w:r w:rsidR="007D5C1A" w:rsidRPr="003E4F52">
        <w:rPr>
          <w:i/>
          <w:color w:val="000000"/>
        </w:rPr>
        <w:t xml:space="preserve"> </w:t>
      </w:r>
      <w:r w:rsidR="00151FD7" w:rsidRPr="003E4F52">
        <w:rPr>
          <w:i/>
          <w:color w:val="000000"/>
        </w:rPr>
        <w:t xml:space="preserve">           </w:t>
      </w:r>
      <w:r w:rsidR="007D5C1A" w:rsidRPr="003E4F52">
        <w:rPr>
          <w:i/>
          <w:color w:val="000000"/>
        </w:rPr>
        <w:t>Please join in singing!</w:t>
      </w:r>
      <w:bookmarkStart w:id="4" w:name="_Hlk155281033"/>
    </w:p>
    <w:p w14:paraId="20067180" w14:textId="642C4D3B" w:rsidR="00151FD7" w:rsidRPr="003E4F52" w:rsidRDefault="00A00534" w:rsidP="00151FD7">
      <w:pPr>
        <w:keepNext/>
        <w:pBdr>
          <w:top w:val="nil"/>
          <w:left w:val="nil"/>
          <w:bottom w:val="nil"/>
          <w:right w:val="nil"/>
          <w:between w:val="nil"/>
        </w:pBdr>
        <w:ind w:firstLine="720"/>
        <w:rPr>
          <w:i/>
          <w:color w:val="000000"/>
        </w:rPr>
      </w:pPr>
      <w:r w:rsidRPr="003E4F52">
        <w:rPr>
          <w:i/>
          <w:color w:val="000000"/>
        </w:rPr>
        <w:t>Please stand</w:t>
      </w:r>
    </w:p>
    <w:p w14:paraId="357C338D" w14:textId="788C9D79" w:rsidR="00151FD7" w:rsidRPr="003E4F52" w:rsidRDefault="00151FD7" w:rsidP="00151FD7">
      <w:pPr>
        <w:keepNext/>
        <w:pBdr>
          <w:top w:val="nil"/>
          <w:left w:val="nil"/>
          <w:bottom w:val="nil"/>
          <w:right w:val="nil"/>
          <w:between w:val="nil"/>
        </w:pBdr>
        <w:ind w:firstLine="720"/>
      </w:pPr>
      <w:r w:rsidRPr="003E4F52">
        <w:rPr>
          <w:b/>
          <w:color w:val="000000"/>
        </w:rPr>
        <w:t>The Doxology</w:t>
      </w:r>
      <w:r w:rsidRPr="003E4F52">
        <w:rPr>
          <w:color w:val="000000"/>
        </w:rPr>
        <w:t xml:space="preserve">           </w:t>
      </w:r>
      <w:proofErr w:type="gramStart"/>
      <w:r w:rsidRPr="003E4F52">
        <w:rPr>
          <w:color w:val="000000"/>
        </w:rPr>
        <w:t xml:space="preserve">   </w:t>
      </w:r>
      <w:r w:rsidRPr="003E4F52">
        <w:rPr>
          <w:i/>
          <w:color w:val="000000"/>
        </w:rPr>
        <w:t>“</w:t>
      </w:r>
      <w:proofErr w:type="gramEnd"/>
      <w:r w:rsidRPr="003E4F52">
        <w:rPr>
          <w:i/>
          <w:color w:val="000000"/>
        </w:rPr>
        <w:t>Praise God, from Whom All Blessings Flow</w:t>
      </w:r>
      <w:r w:rsidRPr="003E4F52">
        <w:rPr>
          <w:i/>
        </w:rPr>
        <w:t>”</w:t>
      </w:r>
      <w:r w:rsidRPr="003E4F52">
        <w:t xml:space="preserve">     </w:t>
      </w:r>
    </w:p>
    <w:p w14:paraId="78D26EBA" w14:textId="78584D95" w:rsidR="00151FD7" w:rsidRPr="003E4F52" w:rsidRDefault="00151FD7" w:rsidP="00151FD7">
      <w:pPr>
        <w:jc w:val="center"/>
        <w:rPr>
          <w:iCs/>
          <w:color w:val="000000"/>
        </w:rPr>
      </w:pPr>
      <w:r w:rsidRPr="003E4F52">
        <w:rPr>
          <w:iCs/>
          <w:color w:val="000000"/>
        </w:rPr>
        <w:t>Praise God from whom all blessings flow, Praise Him all creatures here below.</w:t>
      </w:r>
    </w:p>
    <w:p w14:paraId="3BEED2DA" w14:textId="14813EC3" w:rsidR="00151FD7" w:rsidRPr="003E4F52" w:rsidRDefault="00151FD7" w:rsidP="00151FD7">
      <w:pPr>
        <w:jc w:val="center"/>
        <w:rPr>
          <w:iCs/>
          <w:color w:val="000000"/>
        </w:rPr>
      </w:pPr>
      <w:r w:rsidRPr="003E4F52">
        <w:rPr>
          <w:iCs/>
          <w:color w:val="000000"/>
        </w:rPr>
        <w:t xml:space="preserve">Praise Him above ye heavenly </w:t>
      </w:r>
      <w:proofErr w:type="gramStart"/>
      <w:r w:rsidRPr="003E4F52">
        <w:rPr>
          <w:iCs/>
          <w:color w:val="000000"/>
        </w:rPr>
        <w:t>host;</w:t>
      </w:r>
      <w:proofErr w:type="gramEnd"/>
      <w:r w:rsidRPr="003E4F52">
        <w:rPr>
          <w:iCs/>
          <w:color w:val="000000"/>
        </w:rPr>
        <w:t xml:space="preserve"> praise Father, Son, and Holy Ghost. </w:t>
      </w:r>
      <w:bookmarkEnd w:id="4"/>
    </w:p>
    <w:p w14:paraId="0E1F8520" w14:textId="508FBE16" w:rsidR="00A27D1C" w:rsidRPr="003E4F52" w:rsidRDefault="00A27D1C" w:rsidP="00151FD7">
      <w:pPr>
        <w:keepNext/>
        <w:pBdr>
          <w:top w:val="nil"/>
          <w:left w:val="nil"/>
          <w:bottom w:val="nil"/>
          <w:right w:val="nil"/>
          <w:between w:val="nil"/>
        </w:pBdr>
        <w:ind w:firstLine="720"/>
        <w:rPr>
          <w:b/>
          <w:color w:val="000000"/>
          <w:sz w:val="8"/>
          <w:szCs w:val="8"/>
        </w:rPr>
      </w:pPr>
    </w:p>
    <w:p w14:paraId="6A42C456" w14:textId="77777777" w:rsidR="00A27D1C" w:rsidRPr="003E4F52" w:rsidRDefault="00000000">
      <w:pPr>
        <w:rPr>
          <w:b/>
          <w:color w:val="000000"/>
        </w:rPr>
      </w:pPr>
      <w:r w:rsidRPr="003E4F52">
        <w:rPr>
          <w:b/>
          <w:color w:val="000000"/>
        </w:rPr>
        <w:t>The Offertory Prayer</w:t>
      </w:r>
    </w:p>
    <w:p w14:paraId="53B06C46" w14:textId="77777777" w:rsidR="00A27D1C" w:rsidRPr="003E4F52" w:rsidRDefault="00A27D1C">
      <w:pPr>
        <w:rPr>
          <w:bCs/>
          <w:sz w:val="8"/>
          <w:szCs w:val="8"/>
        </w:rPr>
      </w:pPr>
    </w:p>
    <w:p w14:paraId="323694FE" w14:textId="3EE0B1CC" w:rsidR="00A27D1C" w:rsidRPr="00EA5FF6" w:rsidRDefault="00000000">
      <w:pPr>
        <w:rPr>
          <w:bCs/>
          <w:color w:val="000000"/>
        </w:rPr>
      </w:pPr>
      <w:r w:rsidRPr="003E4F52">
        <w:rPr>
          <w:bCs/>
          <w:color w:val="000000"/>
        </w:rPr>
        <w:t>Dismissal of the Youth</w:t>
      </w:r>
      <w:r w:rsidR="008110C5">
        <w:rPr>
          <w:bCs/>
          <w:color w:val="000000"/>
        </w:rPr>
        <w:t xml:space="preserve">   </w:t>
      </w:r>
    </w:p>
    <w:p w14:paraId="47E75191" w14:textId="77777777" w:rsidR="00EA5FF6" w:rsidRPr="00795366" w:rsidRDefault="00EA5FF6">
      <w:pPr>
        <w:rPr>
          <w:i/>
          <w:color w:val="000000"/>
          <w:sz w:val="8"/>
          <w:szCs w:val="8"/>
        </w:rPr>
      </w:pPr>
    </w:p>
    <w:p w14:paraId="10F0B6FD" w14:textId="77777777" w:rsidR="008110C5" w:rsidRDefault="0063058A" w:rsidP="003E4F52">
      <w:pPr>
        <w:rPr>
          <w:color w:val="222222"/>
        </w:rPr>
      </w:pPr>
      <w:r w:rsidRPr="0063058A">
        <w:rPr>
          <w:b/>
          <w:bCs/>
          <w:color w:val="222222"/>
        </w:rPr>
        <w:t>Hymn</w:t>
      </w:r>
      <w:r w:rsidR="00964E3F" w:rsidRPr="0063058A">
        <w:rPr>
          <w:color w:val="222222"/>
        </w:rPr>
        <w:t xml:space="preserve"> </w:t>
      </w:r>
      <w:r>
        <w:rPr>
          <w:color w:val="222222"/>
        </w:rPr>
        <w:t xml:space="preserve">        </w:t>
      </w:r>
      <w:r w:rsidR="008110C5">
        <w:rPr>
          <w:color w:val="222222"/>
        </w:rPr>
        <w:t xml:space="preserve">                    </w:t>
      </w:r>
      <w:r>
        <w:rPr>
          <w:color w:val="222222"/>
        </w:rPr>
        <w:t xml:space="preserve">   </w:t>
      </w:r>
      <w:r w:rsidR="00432671">
        <w:rPr>
          <w:color w:val="222222"/>
        </w:rPr>
        <w:t>Lord Who Throughout These 40 Days</w:t>
      </w:r>
      <w:r>
        <w:rPr>
          <w:color w:val="222222"/>
        </w:rPr>
        <w:t xml:space="preserve">  </w:t>
      </w:r>
      <w:proofErr w:type="gramStart"/>
      <w:r>
        <w:rPr>
          <w:color w:val="222222"/>
        </w:rPr>
        <w:t xml:space="preserve">   </w:t>
      </w:r>
      <w:r w:rsidR="008110C5">
        <w:rPr>
          <w:color w:val="222222"/>
        </w:rPr>
        <w:t>[</w:t>
      </w:r>
      <w:proofErr w:type="gramEnd"/>
      <w:r w:rsidR="008110C5">
        <w:rPr>
          <w:color w:val="222222"/>
        </w:rPr>
        <w:t>vs 1-</w:t>
      </w:r>
      <w:proofErr w:type="gramStart"/>
      <w:r w:rsidR="008110C5">
        <w:rPr>
          <w:color w:val="222222"/>
        </w:rPr>
        <w:t>4]</w:t>
      </w:r>
      <w:r>
        <w:rPr>
          <w:color w:val="222222"/>
        </w:rPr>
        <w:t xml:space="preserve">      </w:t>
      </w:r>
      <w:r w:rsidR="008110C5">
        <w:rPr>
          <w:color w:val="222222"/>
        </w:rPr>
        <w:t xml:space="preserve">   #</w:t>
      </w:r>
      <w:proofErr w:type="gramEnd"/>
      <w:r w:rsidR="008110C5">
        <w:rPr>
          <w:color w:val="222222"/>
        </w:rPr>
        <w:t>269</w:t>
      </w:r>
      <w:r>
        <w:rPr>
          <w:color w:val="222222"/>
        </w:rPr>
        <w:t xml:space="preserve">        </w:t>
      </w:r>
    </w:p>
    <w:p w14:paraId="7CCE6B32" w14:textId="3CA494E4" w:rsidR="003E4F52" w:rsidRPr="008110C5" w:rsidRDefault="0063058A" w:rsidP="003E4F52">
      <w:pPr>
        <w:rPr>
          <w:color w:val="222222"/>
          <w:sz w:val="8"/>
          <w:szCs w:val="8"/>
        </w:rPr>
      </w:pPr>
      <w:r w:rsidRPr="008110C5">
        <w:rPr>
          <w:color w:val="222222"/>
          <w:sz w:val="8"/>
          <w:szCs w:val="8"/>
        </w:rPr>
        <w:t xml:space="preserve">                      </w:t>
      </w:r>
    </w:p>
    <w:p w14:paraId="549F6F83" w14:textId="6C3B3C7B" w:rsidR="008110C5" w:rsidRPr="008110C5" w:rsidRDefault="008110C5" w:rsidP="008110C5">
      <w:pPr>
        <w:rPr>
          <w:color w:val="222222"/>
        </w:rPr>
      </w:pPr>
      <w:r w:rsidRPr="008110C5">
        <w:rPr>
          <w:color w:val="222222"/>
        </w:rPr>
        <w:t>Lord, who throughout these forty days for us did fast and pray,</w:t>
      </w:r>
    </w:p>
    <w:p w14:paraId="0385C511" w14:textId="77777777" w:rsidR="008110C5" w:rsidRPr="008110C5" w:rsidRDefault="008110C5" w:rsidP="008110C5">
      <w:pPr>
        <w:rPr>
          <w:color w:val="222222"/>
        </w:rPr>
      </w:pPr>
      <w:proofErr w:type="gramStart"/>
      <w:r w:rsidRPr="008110C5">
        <w:rPr>
          <w:color w:val="222222"/>
        </w:rPr>
        <w:t>teach</w:t>
      </w:r>
      <w:proofErr w:type="gramEnd"/>
      <w:r w:rsidRPr="008110C5">
        <w:rPr>
          <w:color w:val="222222"/>
        </w:rPr>
        <w:t xml:space="preserve"> us with Thee to mourn our sins and close by Thee to stay.</w:t>
      </w:r>
    </w:p>
    <w:p w14:paraId="4CB3BBF0" w14:textId="77777777" w:rsidR="008110C5" w:rsidRPr="008110C5" w:rsidRDefault="008110C5" w:rsidP="008110C5">
      <w:pPr>
        <w:rPr>
          <w:color w:val="222222"/>
          <w:sz w:val="8"/>
          <w:szCs w:val="8"/>
        </w:rPr>
      </w:pPr>
    </w:p>
    <w:p w14:paraId="3DE5D3CD" w14:textId="7DA8B84F" w:rsidR="008110C5" w:rsidRPr="008110C5" w:rsidRDefault="008110C5" w:rsidP="008110C5">
      <w:pPr>
        <w:rPr>
          <w:color w:val="222222"/>
        </w:rPr>
      </w:pPr>
      <w:r w:rsidRPr="008110C5">
        <w:rPr>
          <w:color w:val="222222"/>
        </w:rPr>
        <w:t xml:space="preserve">As Thou with Satan didst contend, and didst the victory win, </w:t>
      </w:r>
    </w:p>
    <w:p w14:paraId="34FB22E9" w14:textId="4E4EB5E3" w:rsidR="008110C5" w:rsidRPr="008110C5" w:rsidRDefault="008110C5" w:rsidP="008110C5">
      <w:pPr>
        <w:rPr>
          <w:color w:val="222222"/>
        </w:rPr>
      </w:pPr>
      <w:r w:rsidRPr="008110C5">
        <w:rPr>
          <w:color w:val="222222"/>
        </w:rPr>
        <w:t>O give us strength in Thee to fight, in Thee to Conquer sin.</w:t>
      </w:r>
    </w:p>
    <w:p w14:paraId="21770A68" w14:textId="77777777" w:rsidR="008110C5" w:rsidRPr="008110C5" w:rsidRDefault="008110C5" w:rsidP="008110C5">
      <w:pPr>
        <w:rPr>
          <w:color w:val="222222"/>
          <w:sz w:val="8"/>
          <w:szCs w:val="8"/>
        </w:rPr>
      </w:pPr>
    </w:p>
    <w:p w14:paraId="6ED6EF60" w14:textId="1512FDCF" w:rsidR="008110C5" w:rsidRPr="008110C5" w:rsidRDefault="008110C5" w:rsidP="008110C5">
      <w:pPr>
        <w:rPr>
          <w:color w:val="222222"/>
        </w:rPr>
      </w:pPr>
      <w:r w:rsidRPr="008110C5">
        <w:rPr>
          <w:color w:val="222222"/>
        </w:rPr>
        <w:t>As Thou didst hunger, bear, and thirst, so teach us gracious Lord,</w:t>
      </w:r>
    </w:p>
    <w:p w14:paraId="46AA2D89" w14:textId="77777777" w:rsidR="008110C5" w:rsidRPr="008110C5" w:rsidRDefault="008110C5" w:rsidP="008110C5">
      <w:pPr>
        <w:rPr>
          <w:color w:val="222222"/>
        </w:rPr>
      </w:pPr>
      <w:r w:rsidRPr="008110C5">
        <w:rPr>
          <w:color w:val="222222"/>
        </w:rPr>
        <w:t>to die to self, and chiefly live by Thy most holy Word.</w:t>
      </w:r>
    </w:p>
    <w:p w14:paraId="09A1BDC2" w14:textId="77777777" w:rsidR="008110C5" w:rsidRPr="008110C5" w:rsidRDefault="008110C5" w:rsidP="008110C5">
      <w:pPr>
        <w:rPr>
          <w:color w:val="222222"/>
          <w:sz w:val="8"/>
          <w:szCs w:val="8"/>
        </w:rPr>
      </w:pPr>
    </w:p>
    <w:p w14:paraId="1CF97EEA" w14:textId="149FB77B" w:rsidR="008110C5" w:rsidRPr="008110C5" w:rsidRDefault="008110C5" w:rsidP="008110C5">
      <w:pPr>
        <w:rPr>
          <w:color w:val="222222"/>
        </w:rPr>
      </w:pPr>
      <w:r w:rsidRPr="008110C5">
        <w:rPr>
          <w:color w:val="222222"/>
        </w:rPr>
        <w:t>And through these days of penitence, and through Thy passion tide,</w:t>
      </w:r>
    </w:p>
    <w:p w14:paraId="31CC59A7" w14:textId="2A869CC5" w:rsidR="00722330" w:rsidRDefault="008110C5" w:rsidP="008110C5">
      <w:pPr>
        <w:rPr>
          <w:color w:val="222222"/>
        </w:rPr>
      </w:pPr>
      <w:r w:rsidRPr="008110C5">
        <w:rPr>
          <w:color w:val="222222"/>
        </w:rPr>
        <w:t>yea, evermore in life and death, Jesus with us abide.</w:t>
      </w:r>
    </w:p>
    <w:p w14:paraId="75D387B0" w14:textId="04A10E3E" w:rsidR="00722330" w:rsidRPr="00371274" w:rsidRDefault="00722330">
      <w:pPr>
        <w:rPr>
          <w:b/>
          <w:bCs/>
          <w:color w:val="222222"/>
          <w:sz w:val="12"/>
          <w:szCs w:val="12"/>
        </w:rPr>
      </w:pPr>
    </w:p>
    <w:p w14:paraId="1DF16938" w14:textId="33CFECC8" w:rsidR="00A00534" w:rsidRDefault="00A00534" w:rsidP="004E7480">
      <w:pPr>
        <w:rPr>
          <w:bCs/>
          <w:i/>
          <w:iCs/>
          <w:color w:val="000000"/>
        </w:rPr>
      </w:pPr>
      <w:r w:rsidRPr="00A00534">
        <w:rPr>
          <w:bCs/>
          <w:i/>
          <w:iCs/>
          <w:color w:val="000000"/>
        </w:rPr>
        <w:t>Please be seated</w:t>
      </w:r>
    </w:p>
    <w:p w14:paraId="16E6805D" w14:textId="77777777" w:rsidR="00A00534" w:rsidRPr="00F6098F" w:rsidRDefault="00A00534" w:rsidP="004E7480">
      <w:pPr>
        <w:rPr>
          <w:bCs/>
          <w:i/>
          <w:iCs/>
          <w:color w:val="000000"/>
          <w:sz w:val="12"/>
          <w:szCs w:val="12"/>
        </w:rPr>
      </w:pPr>
    </w:p>
    <w:p w14:paraId="5A2530B9" w14:textId="7D3CAEE2" w:rsidR="0042306F" w:rsidRDefault="00000000" w:rsidP="0042306F">
      <w:pPr>
        <w:rPr>
          <w:b/>
          <w:color w:val="000000"/>
        </w:rPr>
      </w:pPr>
      <w:proofErr w:type="gramStart"/>
      <w:r w:rsidRPr="00643AF1">
        <w:rPr>
          <w:b/>
          <w:color w:val="000000"/>
        </w:rPr>
        <w:t>Scripture</w:t>
      </w:r>
      <w:r w:rsidR="004E7480">
        <w:rPr>
          <w:b/>
          <w:color w:val="000000"/>
        </w:rPr>
        <w:t xml:space="preserve"> </w:t>
      </w:r>
      <w:r w:rsidR="00B960EB">
        <w:rPr>
          <w:b/>
          <w:color w:val="000000"/>
        </w:rPr>
        <w:t xml:space="preserve"> </w:t>
      </w:r>
      <w:r w:rsidR="00A00534">
        <w:rPr>
          <w:b/>
          <w:color w:val="000000"/>
        </w:rPr>
        <w:t>Lesson</w:t>
      </w:r>
      <w:proofErr w:type="gramEnd"/>
      <w:r w:rsidR="0063058A">
        <w:rPr>
          <w:b/>
          <w:color w:val="000000"/>
        </w:rPr>
        <w:t xml:space="preserve">             </w:t>
      </w:r>
      <w:r w:rsidR="0042306F">
        <w:rPr>
          <w:b/>
          <w:color w:val="000000"/>
        </w:rPr>
        <w:t xml:space="preserve">                               </w:t>
      </w:r>
      <w:r w:rsidR="0063058A">
        <w:rPr>
          <w:b/>
          <w:color w:val="000000"/>
        </w:rPr>
        <w:t xml:space="preserve">  </w:t>
      </w:r>
      <w:r w:rsidR="00432671" w:rsidRPr="0042306F">
        <w:rPr>
          <w:bCs/>
          <w:color w:val="000000"/>
        </w:rPr>
        <w:t>Matthew 4:1-11</w:t>
      </w:r>
      <w:r w:rsidR="0063058A" w:rsidRPr="0042306F">
        <w:rPr>
          <w:bCs/>
          <w:color w:val="000000"/>
        </w:rPr>
        <w:t xml:space="preserve">                  </w:t>
      </w:r>
      <w:r w:rsidR="0042306F" w:rsidRPr="0042306F">
        <w:rPr>
          <w:bCs/>
          <w:color w:val="000000"/>
        </w:rPr>
        <w:t>The Testing of Jesus</w:t>
      </w:r>
    </w:p>
    <w:p w14:paraId="63DFFE10" w14:textId="77777777" w:rsidR="0042306F" w:rsidRPr="0042306F" w:rsidRDefault="0042306F" w:rsidP="0042306F">
      <w:pPr>
        <w:rPr>
          <w:b/>
          <w:color w:val="000000"/>
          <w:sz w:val="12"/>
          <w:szCs w:val="12"/>
        </w:rPr>
      </w:pPr>
    </w:p>
    <w:p w14:paraId="3582C5A3" w14:textId="24B89AFD" w:rsidR="00936FD3" w:rsidRPr="0042306F" w:rsidRDefault="0042306F" w:rsidP="0042306F">
      <w:pPr>
        <w:rPr>
          <w:bCs/>
          <w:color w:val="000000"/>
        </w:rPr>
      </w:pPr>
      <w:r w:rsidRPr="0042306F">
        <w:rPr>
          <w:bCs/>
          <w:color w:val="000000"/>
        </w:rPr>
        <w:t xml:space="preserve">Then Jesus was led up by the Spirit into the wilderness to be tested by the devil. </w:t>
      </w:r>
      <w:r w:rsidRPr="0042306F">
        <w:rPr>
          <w:bCs/>
          <w:color w:val="000000"/>
          <w:vertAlign w:val="superscript"/>
        </w:rPr>
        <w:t>2</w:t>
      </w:r>
      <w:r w:rsidRPr="0042306F">
        <w:rPr>
          <w:bCs/>
          <w:color w:val="000000"/>
        </w:rPr>
        <w:t xml:space="preserve"> He fasted forty days and forty nights, and afterward he was famished. </w:t>
      </w:r>
      <w:r w:rsidRPr="0042306F">
        <w:rPr>
          <w:bCs/>
          <w:color w:val="000000"/>
          <w:vertAlign w:val="superscript"/>
        </w:rPr>
        <w:t xml:space="preserve">3 </w:t>
      </w:r>
      <w:r w:rsidRPr="0042306F">
        <w:rPr>
          <w:bCs/>
          <w:color w:val="000000"/>
        </w:rPr>
        <w:t xml:space="preserve">The tempter came and said to him, “If you are the Son of God, command these stones to become loaves of bread.” </w:t>
      </w:r>
      <w:r w:rsidRPr="0042306F">
        <w:rPr>
          <w:bCs/>
          <w:color w:val="000000"/>
          <w:vertAlign w:val="superscript"/>
        </w:rPr>
        <w:t>4</w:t>
      </w:r>
      <w:r w:rsidRPr="0042306F">
        <w:rPr>
          <w:bCs/>
          <w:color w:val="000000"/>
        </w:rPr>
        <w:t xml:space="preserve"> But he answered, “It is written, ‘One does not live by bread alone, but by every word that comes from the mouth of God.’ ”</w:t>
      </w:r>
      <w:r>
        <w:rPr>
          <w:bCs/>
          <w:color w:val="000000"/>
        </w:rPr>
        <w:t xml:space="preserve"> </w:t>
      </w:r>
      <w:r w:rsidRPr="0042306F">
        <w:rPr>
          <w:bCs/>
          <w:color w:val="000000"/>
          <w:vertAlign w:val="superscript"/>
        </w:rPr>
        <w:t xml:space="preserve">5 </w:t>
      </w:r>
      <w:r w:rsidRPr="0042306F">
        <w:rPr>
          <w:bCs/>
          <w:color w:val="000000"/>
        </w:rPr>
        <w:t xml:space="preserve">Then the devil took him to the holy city and placed him on the pinnacle of the temple, </w:t>
      </w:r>
      <w:r w:rsidRPr="0042306F">
        <w:rPr>
          <w:bCs/>
          <w:color w:val="000000"/>
          <w:vertAlign w:val="superscript"/>
        </w:rPr>
        <w:t xml:space="preserve">6 </w:t>
      </w:r>
      <w:r w:rsidRPr="0042306F">
        <w:rPr>
          <w:bCs/>
          <w:color w:val="000000"/>
        </w:rPr>
        <w:t xml:space="preserve">saying to him, “If you are the Son of God, throw yourself down, for it is written, ‘He will command his angels concerning you,’ and ‘On their hands they will bear you up, so that you will not dash your foot against a stone.’ ” </w:t>
      </w:r>
      <w:r w:rsidRPr="0042306F">
        <w:rPr>
          <w:bCs/>
          <w:color w:val="000000"/>
          <w:vertAlign w:val="superscript"/>
        </w:rPr>
        <w:t>7</w:t>
      </w:r>
      <w:r w:rsidRPr="0042306F">
        <w:rPr>
          <w:bCs/>
          <w:color w:val="000000"/>
        </w:rPr>
        <w:t xml:space="preserve"> Jesus said to him, “Again it is written, ‘Do not put the Lord your God to the test.’ ” </w:t>
      </w:r>
      <w:r w:rsidRPr="0042306F">
        <w:rPr>
          <w:bCs/>
          <w:color w:val="000000"/>
          <w:vertAlign w:val="superscript"/>
        </w:rPr>
        <w:t>8</w:t>
      </w:r>
      <w:r w:rsidRPr="0042306F">
        <w:rPr>
          <w:bCs/>
          <w:color w:val="000000"/>
        </w:rPr>
        <w:t xml:space="preserve"> Again, the devil took him to a very high mountain and showed him all the kingdoms of the world and their glory,</w:t>
      </w:r>
      <w:r w:rsidRPr="0042306F">
        <w:rPr>
          <w:bCs/>
          <w:color w:val="000000"/>
          <w:vertAlign w:val="superscript"/>
        </w:rPr>
        <w:t xml:space="preserve"> 9</w:t>
      </w:r>
      <w:r w:rsidRPr="0042306F">
        <w:rPr>
          <w:bCs/>
          <w:color w:val="000000"/>
        </w:rPr>
        <w:t xml:space="preserve"> and he said to him, “All these I will give you, if you will fall down and worship me.” </w:t>
      </w:r>
      <w:r w:rsidRPr="0042306F">
        <w:rPr>
          <w:bCs/>
          <w:color w:val="000000"/>
          <w:vertAlign w:val="superscript"/>
        </w:rPr>
        <w:t>10</w:t>
      </w:r>
      <w:r w:rsidRPr="0042306F">
        <w:rPr>
          <w:bCs/>
          <w:color w:val="000000"/>
        </w:rPr>
        <w:t xml:space="preserve"> Then Jesus said to him, “Away with you, Satan! for it is written, ‘Worship the Lord your God,    and serve only him.’ ” </w:t>
      </w:r>
      <w:r w:rsidRPr="0042306F">
        <w:rPr>
          <w:bCs/>
          <w:color w:val="000000"/>
          <w:vertAlign w:val="superscript"/>
        </w:rPr>
        <w:t>11</w:t>
      </w:r>
      <w:r w:rsidRPr="0042306F">
        <w:rPr>
          <w:bCs/>
          <w:color w:val="000000"/>
        </w:rPr>
        <w:t xml:space="preserve"> Then the devil left him, and suddenly angels came and waited on him.</w:t>
      </w:r>
    </w:p>
    <w:p w14:paraId="7514247B" w14:textId="77777777" w:rsidR="0042306F" w:rsidRPr="009C3853" w:rsidRDefault="0042306F" w:rsidP="0042306F">
      <w:pPr>
        <w:rPr>
          <w:bCs/>
          <w:sz w:val="12"/>
          <w:szCs w:val="12"/>
          <w:lang w:val="en"/>
        </w:rPr>
      </w:pPr>
    </w:p>
    <w:p w14:paraId="3A5084C1" w14:textId="40B994DB" w:rsidR="003E4F52" w:rsidRDefault="003B3254" w:rsidP="003B3254">
      <w:pPr>
        <w:tabs>
          <w:tab w:val="center" w:pos="9345"/>
          <w:tab w:val="right" w:pos="18690"/>
        </w:tabs>
        <w:rPr>
          <w:i/>
          <w:color w:val="000000"/>
        </w:rPr>
      </w:pPr>
      <w:r w:rsidRPr="00643AF1">
        <w:rPr>
          <w:b/>
          <w:color w:val="000000"/>
        </w:rPr>
        <w:t>Sermon</w:t>
      </w:r>
      <w:r w:rsidRPr="00643AF1">
        <w:rPr>
          <w:i/>
          <w:color w:val="000000"/>
        </w:rPr>
        <w:t xml:space="preserve"> </w:t>
      </w:r>
      <w:r w:rsidR="007E7555" w:rsidRPr="00643AF1">
        <w:rPr>
          <w:i/>
          <w:color w:val="000000"/>
        </w:rPr>
        <w:t xml:space="preserve">  </w:t>
      </w:r>
      <w:r w:rsidR="005246C8">
        <w:rPr>
          <w:i/>
          <w:color w:val="000000"/>
        </w:rPr>
        <w:t xml:space="preserve"> </w:t>
      </w:r>
      <w:r w:rsidR="0042306F">
        <w:rPr>
          <w:i/>
          <w:color w:val="000000"/>
        </w:rPr>
        <w:t xml:space="preserve">                                                                                     </w:t>
      </w:r>
      <w:r w:rsidR="005246C8">
        <w:rPr>
          <w:i/>
          <w:color w:val="000000"/>
        </w:rPr>
        <w:t xml:space="preserve">       </w:t>
      </w:r>
      <w:r w:rsidR="00432671" w:rsidRPr="00432671">
        <w:rPr>
          <w:rFonts w:ascii="Aptos" w:eastAsia="Times New Roman" w:hAnsi="Aptos" w:cs="Times New Roman"/>
          <w:b/>
          <w:bCs/>
          <w:i/>
          <w:iCs/>
          <w:kern w:val="2"/>
          <w14:ligatures w14:val="standardContextual"/>
        </w:rPr>
        <w:t xml:space="preserve">"When </w:t>
      </w:r>
      <w:proofErr w:type="gramStart"/>
      <w:r w:rsidR="00432671" w:rsidRPr="00432671">
        <w:rPr>
          <w:rFonts w:ascii="Aptos" w:eastAsia="Times New Roman" w:hAnsi="Aptos" w:cs="Times New Roman"/>
          <w:b/>
          <w:bCs/>
          <w:i/>
          <w:iCs/>
          <w:kern w:val="2"/>
          <w14:ligatures w14:val="standardContextual"/>
        </w:rPr>
        <w:t>The</w:t>
      </w:r>
      <w:proofErr w:type="gramEnd"/>
      <w:r w:rsidR="00432671" w:rsidRPr="00432671">
        <w:rPr>
          <w:rFonts w:ascii="Aptos" w:eastAsia="Times New Roman" w:hAnsi="Aptos" w:cs="Times New Roman"/>
          <w:b/>
          <w:bCs/>
          <w:i/>
          <w:iCs/>
          <w:kern w:val="2"/>
          <w14:ligatures w14:val="standardContextual"/>
        </w:rPr>
        <w:t xml:space="preserve"> Wilderness Talks Back” </w:t>
      </w:r>
    </w:p>
    <w:p w14:paraId="3361ABEC" w14:textId="5F7F8650" w:rsidR="00964E3F" w:rsidRPr="009C3853" w:rsidRDefault="005246C8" w:rsidP="003B3254">
      <w:pPr>
        <w:tabs>
          <w:tab w:val="center" w:pos="9345"/>
          <w:tab w:val="right" w:pos="18690"/>
        </w:tabs>
        <w:rPr>
          <w:i/>
          <w:color w:val="000000"/>
          <w:sz w:val="12"/>
          <w:szCs w:val="12"/>
        </w:rPr>
      </w:pPr>
      <w:r w:rsidRPr="009C3853">
        <w:rPr>
          <w:i/>
          <w:color w:val="000000"/>
          <w:sz w:val="12"/>
          <w:szCs w:val="12"/>
        </w:rPr>
        <w:t xml:space="preserve">                                                </w:t>
      </w:r>
      <w:r w:rsidR="00493494" w:rsidRPr="009C3853">
        <w:rPr>
          <w:i/>
          <w:color w:val="000000"/>
          <w:sz w:val="12"/>
          <w:szCs w:val="12"/>
        </w:rPr>
        <w:t xml:space="preserve">                </w:t>
      </w:r>
      <w:r w:rsidR="004E7480" w:rsidRPr="009C3853">
        <w:rPr>
          <w:i/>
          <w:color w:val="000000"/>
          <w:sz w:val="12"/>
          <w:szCs w:val="12"/>
        </w:rPr>
        <w:t xml:space="preserve">                      </w:t>
      </w:r>
      <w:r w:rsidR="00493494" w:rsidRPr="009C3853">
        <w:rPr>
          <w:i/>
          <w:color w:val="000000"/>
          <w:sz w:val="12"/>
          <w:szCs w:val="12"/>
        </w:rPr>
        <w:t xml:space="preserve">  </w:t>
      </w:r>
      <w:r w:rsidR="00240A00" w:rsidRPr="009C3853">
        <w:rPr>
          <w:i/>
          <w:color w:val="000000"/>
          <w:sz w:val="12"/>
          <w:szCs w:val="12"/>
        </w:rPr>
        <w:t xml:space="preserve">                                </w:t>
      </w:r>
      <w:r w:rsidR="00493494" w:rsidRPr="009C3853">
        <w:rPr>
          <w:i/>
          <w:color w:val="000000"/>
          <w:sz w:val="12"/>
          <w:szCs w:val="12"/>
        </w:rPr>
        <w:t xml:space="preserve">        </w:t>
      </w:r>
    </w:p>
    <w:p w14:paraId="2C998D3F" w14:textId="5179B17E" w:rsidR="00964E3F" w:rsidRPr="00A00534" w:rsidRDefault="00A00534" w:rsidP="003B3254">
      <w:pPr>
        <w:tabs>
          <w:tab w:val="center" w:pos="9345"/>
          <w:tab w:val="right" w:pos="18690"/>
        </w:tabs>
        <w:rPr>
          <w:i/>
          <w:color w:val="000000"/>
        </w:rPr>
      </w:pPr>
      <w:r w:rsidRPr="00A00534">
        <w:rPr>
          <w:i/>
          <w:color w:val="000000"/>
        </w:rPr>
        <w:t>Please stand</w:t>
      </w:r>
    </w:p>
    <w:p w14:paraId="1855E209" w14:textId="2F16DC8F" w:rsidR="003B3254" w:rsidRPr="00643AF1" w:rsidRDefault="003B3254" w:rsidP="003B3254">
      <w:pPr>
        <w:tabs>
          <w:tab w:val="center" w:pos="9345"/>
          <w:tab w:val="right" w:pos="18690"/>
        </w:tabs>
        <w:rPr>
          <w:i/>
          <w:color w:val="000000"/>
        </w:rPr>
      </w:pPr>
      <w:r w:rsidRPr="003E4F52">
        <w:rPr>
          <w:b/>
          <w:color w:val="000000"/>
        </w:rPr>
        <w:t>*Affirmation of Faith</w:t>
      </w:r>
      <w:r w:rsidRPr="00643AF1">
        <w:rPr>
          <w:b/>
          <w:color w:val="000000"/>
        </w:rPr>
        <w:t xml:space="preserve">       </w:t>
      </w:r>
      <w:r w:rsidR="007E7555" w:rsidRPr="00643AF1">
        <w:rPr>
          <w:b/>
          <w:color w:val="000000"/>
        </w:rPr>
        <w:t xml:space="preserve">    </w:t>
      </w:r>
      <w:r w:rsidR="00EF1D7C">
        <w:rPr>
          <w:b/>
          <w:color w:val="000000"/>
        </w:rPr>
        <w:t xml:space="preserve">                          </w:t>
      </w:r>
      <w:r w:rsidR="007E7555" w:rsidRPr="00643AF1">
        <w:rPr>
          <w:b/>
          <w:color w:val="000000"/>
        </w:rPr>
        <w:t xml:space="preserve">      </w:t>
      </w:r>
      <w:r w:rsidRPr="00643AF1">
        <w:rPr>
          <w:b/>
          <w:color w:val="000000"/>
        </w:rPr>
        <w:t xml:space="preserve">  </w:t>
      </w:r>
      <w:r w:rsidR="005246C8">
        <w:rPr>
          <w:b/>
          <w:color w:val="000000"/>
        </w:rPr>
        <w:t xml:space="preserve">                     </w:t>
      </w:r>
      <w:r w:rsidRPr="00643AF1">
        <w:rPr>
          <w:b/>
          <w:color w:val="000000"/>
        </w:rPr>
        <w:t xml:space="preserve"> </w:t>
      </w:r>
      <w:r w:rsidR="00493494">
        <w:rPr>
          <w:b/>
          <w:color w:val="000000"/>
        </w:rPr>
        <w:t xml:space="preserve">                              </w:t>
      </w:r>
      <w:r w:rsidR="004E7480">
        <w:rPr>
          <w:b/>
          <w:color w:val="000000"/>
        </w:rPr>
        <w:t xml:space="preserve">    </w:t>
      </w:r>
      <w:r w:rsidR="00493494">
        <w:rPr>
          <w:b/>
          <w:color w:val="000000"/>
        </w:rPr>
        <w:t xml:space="preserve">   </w:t>
      </w:r>
      <w:proofErr w:type="gramStart"/>
      <w:r w:rsidRPr="00643AF1">
        <w:rPr>
          <w:i/>
          <w:color w:val="000000"/>
        </w:rPr>
        <w:t>The</w:t>
      </w:r>
      <w:proofErr w:type="gramEnd"/>
      <w:r w:rsidRPr="00643AF1">
        <w:rPr>
          <w:i/>
          <w:color w:val="000000"/>
        </w:rPr>
        <w:t xml:space="preserve"> Apostles’ Creed</w:t>
      </w:r>
    </w:p>
    <w:p w14:paraId="368CDA78" w14:textId="77777777" w:rsidR="007D4CF3" w:rsidRPr="005246C8" w:rsidRDefault="007D4CF3" w:rsidP="003B3254">
      <w:pPr>
        <w:tabs>
          <w:tab w:val="center" w:pos="9345"/>
          <w:tab w:val="right" w:pos="18690"/>
        </w:tabs>
        <w:rPr>
          <w:color w:val="000000"/>
          <w:sz w:val="8"/>
          <w:szCs w:val="8"/>
        </w:rPr>
      </w:pPr>
    </w:p>
    <w:p w14:paraId="28A4646B" w14:textId="111A3C6D" w:rsidR="003B3254" w:rsidRPr="00643AF1" w:rsidRDefault="003B3254" w:rsidP="003B3254">
      <w:pPr>
        <w:tabs>
          <w:tab w:val="center" w:pos="9345"/>
          <w:tab w:val="right" w:pos="18690"/>
        </w:tabs>
        <w:rPr>
          <w:color w:val="000000"/>
        </w:rPr>
      </w:pPr>
      <w:r w:rsidRPr="00643AF1">
        <w:rPr>
          <w:color w:val="000000"/>
        </w:rPr>
        <w:t xml:space="preserve">      I believe in God the Father Almighty, maker of heaven and </w:t>
      </w:r>
      <w:proofErr w:type="gramStart"/>
      <w:r w:rsidRPr="00643AF1">
        <w:rPr>
          <w:color w:val="000000"/>
        </w:rPr>
        <w:t>earth;</w:t>
      </w:r>
      <w:proofErr w:type="gramEnd"/>
      <w:r w:rsidRPr="00643AF1">
        <w:rPr>
          <w:color w:val="000000"/>
        </w:rPr>
        <w:t xml:space="preserve"> </w:t>
      </w:r>
    </w:p>
    <w:p w14:paraId="45AD3151" w14:textId="77777777" w:rsidR="003B3254" w:rsidRPr="00643AF1" w:rsidRDefault="003B3254" w:rsidP="003B3254">
      <w:pPr>
        <w:tabs>
          <w:tab w:val="center" w:pos="9345"/>
          <w:tab w:val="right" w:pos="18690"/>
        </w:tabs>
        <w:rPr>
          <w:color w:val="000000"/>
        </w:rPr>
      </w:pPr>
      <w:r w:rsidRPr="00643AF1">
        <w:rPr>
          <w:color w:val="000000"/>
        </w:rPr>
        <w:t xml:space="preserve">      And in Jesus Christ His only Son our Lord:</w:t>
      </w:r>
    </w:p>
    <w:p w14:paraId="2049BF1A" w14:textId="77777777" w:rsidR="003B3254" w:rsidRPr="00643AF1" w:rsidRDefault="003B3254" w:rsidP="003B3254">
      <w:pPr>
        <w:tabs>
          <w:tab w:val="center" w:pos="9345"/>
          <w:tab w:val="right" w:pos="18690"/>
        </w:tabs>
        <w:rPr>
          <w:color w:val="000000"/>
        </w:rPr>
      </w:pPr>
      <w:r w:rsidRPr="00643AF1">
        <w:rPr>
          <w:color w:val="000000"/>
        </w:rPr>
        <w:t xml:space="preserve">      who was conceived by the Holy Spirit, born of the Virgin Mary,</w:t>
      </w:r>
    </w:p>
    <w:p w14:paraId="483517A5" w14:textId="77777777" w:rsidR="003B3254" w:rsidRPr="00643AF1" w:rsidRDefault="003B3254" w:rsidP="003B3254">
      <w:pPr>
        <w:tabs>
          <w:tab w:val="center" w:pos="9345"/>
          <w:tab w:val="right" w:pos="18690"/>
        </w:tabs>
        <w:rPr>
          <w:color w:val="000000"/>
        </w:rPr>
      </w:pPr>
      <w:r w:rsidRPr="00643AF1">
        <w:rPr>
          <w:color w:val="000000"/>
        </w:rPr>
        <w:t xml:space="preserve">      suffered under Pontius Pilate, was crucified, dead, and </w:t>
      </w:r>
      <w:proofErr w:type="gramStart"/>
      <w:r w:rsidRPr="00643AF1">
        <w:rPr>
          <w:color w:val="000000"/>
        </w:rPr>
        <w:t>buried;</w:t>
      </w:r>
      <w:proofErr w:type="gramEnd"/>
    </w:p>
    <w:p w14:paraId="37D8EE8E" w14:textId="77777777" w:rsidR="003B3254" w:rsidRPr="00643AF1" w:rsidRDefault="003B3254" w:rsidP="003B3254">
      <w:pPr>
        <w:tabs>
          <w:tab w:val="center" w:pos="9345"/>
          <w:tab w:val="right" w:pos="18690"/>
        </w:tabs>
        <w:rPr>
          <w:color w:val="000000"/>
        </w:rPr>
      </w:pPr>
      <w:r w:rsidRPr="00643AF1">
        <w:rPr>
          <w:color w:val="000000"/>
        </w:rPr>
        <w:t xml:space="preserve">      the third day He rose from the dead; He ascended into heaven,</w:t>
      </w:r>
    </w:p>
    <w:p w14:paraId="1844A0B8" w14:textId="77777777" w:rsidR="003B3254" w:rsidRPr="00643AF1" w:rsidRDefault="003B3254" w:rsidP="003B3254">
      <w:pPr>
        <w:tabs>
          <w:tab w:val="center" w:pos="9345"/>
          <w:tab w:val="right" w:pos="18690"/>
        </w:tabs>
        <w:rPr>
          <w:color w:val="000000"/>
        </w:rPr>
      </w:pPr>
      <w:r w:rsidRPr="00643AF1">
        <w:rPr>
          <w:color w:val="000000"/>
        </w:rPr>
        <w:t xml:space="preserve">      and </w:t>
      </w:r>
      <w:proofErr w:type="spellStart"/>
      <w:r w:rsidRPr="00643AF1">
        <w:rPr>
          <w:color w:val="000000"/>
        </w:rPr>
        <w:t>sitteth</w:t>
      </w:r>
      <w:proofErr w:type="spellEnd"/>
      <w:r w:rsidRPr="00643AF1">
        <w:rPr>
          <w:color w:val="000000"/>
        </w:rPr>
        <w:t xml:space="preserve"> at the right hand of God the Father </w:t>
      </w:r>
      <w:proofErr w:type="gramStart"/>
      <w:r w:rsidRPr="00643AF1">
        <w:rPr>
          <w:color w:val="000000"/>
        </w:rPr>
        <w:t>Almighty;</w:t>
      </w:r>
      <w:proofErr w:type="gramEnd"/>
    </w:p>
    <w:p w14:paraId="1BD6723C" w14:textId="77777777" w:rsidR="003B3254" w:rsidRPr="00643AF1" w:rsidRDefault="003B3254" w:rsidP="003B3254">
      <w:pPr>
        <w:tabs>
          <w:tab w:val="center" w:pos="9345"/>
          <w:tab w:val="right" w:pos="18690"/>
        </w:tabs>
        <w:rPr>
          <w:color w:val="000000"/>
        </w:rPr>
      </w:pPr>
      <w:r w:rsidRPr="00643AF1">
        <w:rPr>
          <w:color w:val="000000"/>
        </w:rPr>
        <w:t xml:space="preserve">      from thence He shall come to judge the quick and the </w:t>
      </w:r>
      <w:proofErr w:type="gramStart"/>
      <w:r w:rsidRPr="00643AF1">
        <w:rPr>
          <w:color w:val="000000"/>
        </w:rPr>
        <w:t>dead;</w:t>
      </w:r>
      <w:proofErr w:type="gramEnd"/>
    </w:p>
    <w:p w14:paraId="0CE934E7" w14:textId="77777777" w:rsidR="003B3254" w:rsidRPr="005246C8" w:rsidRDefault="003B3254" w:rsidP="003B3254">
      <w:pPr>
        <w:tabs>
          <w:tab w:val="center" w:pos="9345"/>
          <w:tab w:val="right" w:pos="18690"/>
        </w:tabs>
        <w:rPr>
          <w:color w:val="000000"/>
          <w:sz w:val="8"/>
          <w:szCs w:val="8"/>
        </w:rPr>
      </w:pPr>
    </w:p>
    <w:p w14:paraId="699F31DF" w14:textId="77777777" w:rsidR="003B3254" w:rsidRPr="00643AF1" w:rsidRDefault="003B3254" w:rsidP="003B3254">
      <w:pPr>
        <w:tabs>
          <w:tab w:val="center" w:pos="9345"/>
          <w:tab w:val="right" w:pos="18690"/>
        </w:tabs>
        <w:rPr>
          <w:color w:val="000000"/>
        </w:rPr>
      </w:pPr>
      <w:r w:rsidRPr="00643AF1">
        <w:rPr>
          <w:color w:val="000000"/>
        </w:rPr>
        <w:t xml:space="preserve">      I believe in the Holy Spirit, the holy catholic church,</w:t>
      </w:r>
    </w:p>
    <w:p w14:paraId="1B491B72" w14:textId="77777777" w:rsidR="003B3254" w:rsidRPr="00643AF1" w:rsidRDefault="003B3254" w:rsidP="003B3254">
      <w:pPr>
        <w:tabs>
          <w:tab w:val="center" w:pos="9345"/>
          <w:tab w:val="right" w:pos="18690"/>
        </w:tabs>
        <w:rPr>
          <w:color w:val="000000"/>
        </w:rPr>
      </w:pPr>
      <w:r w:rsidRPr="00643AF1">
        <w:rPr>
          <w:color w:val="000000"/>
        </w:rPr>
        <w:t xml:space="preserve">      the communion of saints, the forgiveness of sins,</w:t>
      </w:r>
    </w:p>
    <w:p w14:paraId="5EAE9950" w14:textId="77777777" w:rsidR="003B3254" w:rsidRPr="00643AF1" w:rsidRDefault="003B3254" w:rsidP="003B3254">
      <w:pPr>
        <w:tabs>
          <w:tab w:val="center" w:pos="9345"/>
          <w:tab w:val="right" w:pos="18690"/>
        </w:tabs>
        <w:rPr>
          <w:color w:val="000000"/>
        </w:rPr>
      </w:pPr>
      <w:r w:rsidRPr="00643AF1">
        <w:rPr>
          <w:color w:val="000000"/>
        </w:rPr>
        <w:t xml:space="preserve">      the resurrection of the body, and the life everlasting.  Amen.</w:t>
      </w:r>
    </w:p>
    <w:p w14:paraId="4E62155B" w14:textId="23DA282A" w:rsidR="00840EAF" w:rsidRPr="00840EAF" w:rsidRDefault="003B3254" w:rsidP="00532D2D">
      <w:pPr>
        <w:tabs>
          <w:tab w:val="right" w:pos="18692"/>
        </w:tabs>
        <w:rPr>
          <w:b/>
          <w:color w:val="000000"/>
          <w:sz w:val="12"/>
          <w:szCs w:val="12"/>
        </w:rPr>
      </w:pPr>
      <w:r w:rsidRPr="00840EAF">
        <w:rPr>
          <w:b/>
          <w:color w:val="000000"/>
          <w:sz w:val="12"/>
          <w:szCs w:val="12"/>
        </w:rPr>
        <w:t xml:space="preserve"> </w:t>
      </w:r>
    </w:p>
    <w:p w14:paraId="6279E9F9" w14:textId="452623E7" w:rsidR="00840EAF" w:rsidRDefault="00056F7E" w:rsidP="003E4F52">
      <w:pPr>
        <w:tabs>
          <w:tab w:val="right" w:pos="18692"/>
        </w:tabs>
        <w:rPr>
          <w:b/>
          <w:color w:val="000000"/>
        </w:rPr>
      </w:pPr>
      <w:r w:rsidRPr="003E4F52">
        <w:rPr>
          <w:b/>
          <w:color w:val="000000"/>
        </w:rPr>
        <w:t>Closing Hymn</w:t>
      </w:r>
      <w:r w:rsidR="00BC4EFF" w:rsidRPr="003E4F52">
        <w:rPr>
          <w:b/>
          <w:color w:val="000000"/>
        </w:rPr>
        <w:t xml:space="preserve">      </w:t>
      </w:r>
      <w:r w:rsidR="00E918F8" w:rsidRPr="003E4F52">
        <w:rPr>
          <w:b/>
          <w:color w:val="000000"/>
        </w:rPr>
        <w:t xml:space="preserve">            </w:t>
      </w:r>
      <w:r w:rsidR="0042306F">
        <w:rPr>
          <w:b/>
          <w:color w:val="000000"/>
        </w:rPr>
        <w:t xml:space="preserve">                </w:t>
      </w:r>
      <w:proofErr w:type="gramStart"/>
      <w:r w:rsidR="00E918F8" w:rsidRPr="003E4F52">
        <w:rPr>
          <w:b/>
          <w:color w:val="000000"/>
        </w:rPr>
        <w:t xml:space="preserve">  </w:t>
      </w:r>
      <w:r w:rsidR="00E918F8" w:rsidRPr="0042306F">
        <w:rPr>
          <w:bCs/>
          <w:i/>
          <w:iCs/>
          <w:color w:val="000000"/>
        </w:rPr>
        <w:t xml:space="preserve"> </w:t>
      </w:r>
      <w:r w:rsidR="00432671" w:rsidRPr="0042306F">
        <w:rPr>
          <w:bCs/>
          <w:i/>
          <w:iCs/>
          <w:color w:val="000000"/>
        </w:rPr>
        <w:t>“</w:t>
      </w:r>
      <w:proofErr w:type="gramEnd"/>
      <w:r w:rsidR="00432671" w:rsidRPr="0042306F">
        <w:rPr>
          <w:bCs/>
          <w:i/>
          <w:iCs/>
          <w:color w:val="000000"/>
        </w:rPr>
        <w:t xml:space="preserve">Seek Ye </w:t>
      </w:r>
      <w:proofErr w:type="gramStart"/>
      <w:r w:rsidR="00432671" w:rsidRPr="0042306F">
        <w:rPr>
          <w:bCs/>
          <w:i/>
          <w:iCs/>
          <w:color w:val="000000"/>
        </w:rPr>
        <w:t>First”</w:t>
      </w:r>
      <w:r w:rsidR="00E918F8" w:rsidRPr="0042306F">
        <w:rPr>
          <w:bCs/>
          <w:i/>
          <w:iCs/>
          <w:color w:val="000000"/>
        </w:rPr>
        <w:t xml:space="preserve">   </w:t>
      </w:r>
      <w:proofErr w:type="gramEnd"/>
      <w:r w:rsidR="0042306F">
        <w:rPr>
          <w:bCs/>
          <w:i/>
          <w:iCs/>
          <w:color w:val="000000"/>
        </w:rPr>
        <w:t xml:space="preserve">                                 </w:t>
      </w:r>
      <w:r w:rsidR="00E918F8" w:rsidRPr="0042306F">
        <w:rPr>
          <w:bCs/>
          <w:i/>
          <w:iCs/>
          <w:color w:val="000000"/>
        </w:rPr>
        <w:t xml:space="preserve">  </w:t>
      </w:r>
      <w:r w:rsidR="0042306F">
        <w:rPr>
          <w:bCs/>
          <w:i/>
          <w:iCs/>
          <w:color w:val="000000"/>
        </w:rPr>
        <w:t># 405</w:t>
      </w:r>
    </w:p>
    <w:p w14:paraId="5174A573" w14:textId="77777777" w:rsidR="00840EAF" w:rsidRPr="00840EAF" w:rsidRDefault="00840EAF" w:rsidP="003E4F52">
      <w:pPr>
        <w:tabs>
          <w:tab w:val="right" w:pos="18692"/>
        </w:tabs>
        <w:rPr>
          <w:b/>
          <w:color w:val="000000"/>
          <w:sz w:val="8"/>
          <w:szCs w:val="8"/>
        </w:rPr>
      </w:pPr>
    </w:p>
    <w:p w14:paraId="7295DDFA" w14:textId="7EEF5348" w:rsidR="00840EAF" w:rsidRPr="00840EAF" w:rsidRDefault="00840EAF" w:rsidP="00840EAF">
      <w:pPr>
        <w:tabs>
          <w:tab w:val="right" w:pos="18692"/>
        </w:tabs>
        <w:rPr>
          <w:bCs/>
          <w:color w:val="000000"/>
        </w:rPr>
      </w:pPr>
      <w:r w:rsidRPr="00840EAF">
        <w:rPr>
          <w:bCs/>
          <w:color w:val="000000"/>
        </w:rPr>
        <w:t>Seek ye first the kingdom of God</w:t>
      </w:r>
      <w:r>
        <w:rPr>
          <w:bCs/>
          <w:color w:val="000000"/>
        </w:rPr>
        <w:t xml:space="preserve"> a</w:t>
      </w:r>
      <w:r w:rsidRPr="00840EAF">
        <w:rPr>
          <w:bCs/>
          <w:color w:val="000000"/>
        </w:rPr>
        <w:t xml:space="preserve">nd His </w:t>
      </w:r>
      <w:proofErr w:type="gramStart"/>
      <w:r w:rsidRPr="00840EAF">
        <w:rPr>
          <w:bCs/>
          <w:color w:val="000000"/>
        </w:rPr>
        <w:t>righteousness;</w:t>
      </w:r>
      <w:proofErr w:type="gramEnd"/>
    </w:p>
    <w:p w14:paraId="78AFA596" w14:textId="3FC24100" w:rsidR="00840EAF" w:rsidRPr="00840EAF" w:rsidRDefault="00840EAF" w:rsidP="00840EAF">
      <w:pPr>
        <w:tabs>
          <w:tab w:val="right" w:pos="18692"/>
        </w:tabs>
        <w:rPr>
          <w:bCs/>
          <w:color w:val="000000"/>
        </w:rPr>
      </w:pPr>
      <w:r w:rsidRPr="00840EAF">
        <w:rPr>
          <w:bCs/>
          <w:color w:val="000000"/>
        </w:rPr>
        <w:t xml:space="preserve">And all these things shall be added </w:t>
      </w:r>
      <w:proofErr w:type="gramStart"/>
      <w:r w:rsidRPr="00840EAF">
        <w:rPr>
          <w:bCs/>
          <w:color w:val="000000"/>
        </w:rPr>
        <w:t>unto</w:t>
      </w:r>
      <w:proofErr w:type="gramEnd"/>
      <w:r w:rsidRPr="00840EAF">
        <w:rPr>
          <w:bCs/>
          <w:color w:val="000000"/>
        </w:rPr>
        <w:t xml:space="preserve"> you.</w:t>
      </w:r>
      <w:r>
        <w:rPr>
          <w:bCs/>
          <w:color w:val="000000"/>
        </w:rPr>
        <w:t xml:space="preserve"> </w:t>
      </w:r>
      <w:r w:rsidRPr="00840EAF">
        <w:rPr>
          <w:bCs/>
          <w:color w:val="000000"/>
        </w:rPr>
        <w:t>Hallelu, Hallelujah!</w:t>
      </w:r>
    </w:p>
    <w:p w14:paraId="0570639B" w14:textId="77777777" w:rsidR="00840EAF" w:rsidRPr="00840EAF" w:rsidRDefault="00840EAF" w:rsidP="00840EAF">
      <w:pPr>
        <w:tabs>
          <w:tab w:val="right" w:pos="18692"/>
        </w:tabs>
        <w:rPr>
          <w:bCs/>
          <w:color w:val="000000"/>
          <w:sz w:val="8"/>
          <w:szCs w:val="8"/>
        </w:rPr>
      </w:pPr>
    </w:p>
    <w:p w14:paraId="68B7B94F" w14:textId="1B8DB671" w:rsidR="00840EAF" w:rsidRPr="00840EAF" w:rsidRDefault="00840EAF" w:rsidP="00840EAF">
      <w:pPr>
        <w:tabs>
          <w:tab w:val="right" w:pos="18692"/>
        </w:tabs>
        <w:rPr>
          <w:bCs/>
          <w:color w:val="000000"/>
        </w:rPr>
      </w:pPr>
      <w:r w:rsidRPr="00840EAF">
        <w:rPr>
          <w:bCs/>
          <w:color w:val="000000"/>
        </w:rPr>
        <w:t>Man shall not live by bread alone,</w:t>
      </w:r>
      <w:r>
        <w:rPr>
          <w:bCs/>
          <w:color w:val="000000"/>
        </w:rPr>
        <w:t xml:space="preserve"> </w:t>
      </w:r>
      <w:r w:rsidRPr="00840EAF">
        <w:rPr>
          <w:bCs/>
          <w:color w:val="000000"/>
        </w:rPr>
        <w:t>But by every word</w:t>
      </w:r>
    </w:p>
    <w:p w14:paraId="03224D60" w14:textId="67A9B72C" w:rsidR="00840EAF" w:rsidRPr="00840EAF" w:rsidRDefault="00840EAF" w:rsidP="00840EAF">
      <w:pPr>
        <w:tabs>
          <w:tab w:val="right" w:pos="18692"/>
        </w:tabs>
        <w:rPr>
          <w:bCs/>
          <w:color w:val="000000"/>
        </w:rPr>
      </w:pPr>
      <w:r w:rsidRPr="00840EAF">
        <w:rPr>
          <w:bCs/>
          <w:color w:val="000000"/>
        </w:rPr>
        <w:t>That proceeds out from the mouth of God.</w:t>
      </w:r>
      <w:r>
        <w:rPr>
          <w:bCs/>
          <w:color w:val="000000"/>
        </w:rPr>
        <w:t xml:space="preserve"> </w:t>
      </w:r>
      <w:r w:rsidRPr="00840EAF">
        <w:rPr>
          <w:bCs/>
          <w:color w:val="000000"/>
        </w:rPr>
        <w:t>Hallelu, Hallelujah!</w:t>
      </w:r>
    </w:p>
    <w:p w14:paraId="55FEFE44" w14:textId="77777777" w:rsidR="00840EAF" w:rsidRPr="00840EAF" w:rsidRDefault="00840EAF" w:rsidP="00840EAF">
      <w:pPr>
        <w:tabs>
          <w:tab w:val="right" w:pos="18692"/>
        </w:tabs>
        <w:rPr>
          <w:bCs/>
          <w:color w:val="000000"/>
          <w:sz w:val="8"/>
          <w:szCs w:val="8"/>
        </w:rPr>
      </w:pPr>
    </w:p>
    <w:p w14:paraId="28DCD479" w14:textId="0F46D658" w:rsidR="00840EAF" w:rsidRPr="00840EAF" w:rsidRDefault="00840EAF" w:rsidP="00840EAF">
      <w:pPr>
        <w:tabs>
          <w:tab w:val="right" w:pos="18692"/>
        </w:tabs>
        <w:rPr>
          <w:bCs/>
          <w:color w:val="000000"/>
        </w:rPr>
      </w:pPr>
      <w:r w:rsidRPr="00840EAF">
        <w:rPr>
          <w:bCs/>
          <w:color w:val="000000"/>
        </w:rPr>
        <w:t xml:space="preserve">Ask, and it shall be given </w:t>
      </w:r>
      <w:proofErr w:type="gramStart"/>
      <w:r w:rsidRPr="00840EAF">
        <w:rPr>
          <w:bCs/>
          <w:color w:val="000000"/>
        </w:rPr>
        <w:t>unto</w:t>
      </w:r>
      <w:proofErr w:type="gramEnd"/>
      <w:r w:rsidRPr="00840EAF">
        <w:rPr>
          <w:bCs/>
          <w:color w:val="000000"/>
        </w:rPr>
        <w:t xml:space="preserve"> you;</w:t>
      </w:r>
      <w:r>
        <w:rPr>
          <w:bCs/>
          <w:color w:val="000000"/>
        </w:rPr>
        <w:t xml:space="preserve"> </w:t>
      </w:r>
      <w:r w:rsidRPr="00840EAF">
        <w:rPr>
          <w:bCs/>
          <w:color w:val="000000"/>
        </w:rPr>
        <w:t>Seek, and you shall find.</w:t>
      </w:r>
    </w:p>
    <w:p w14:paraId="542E397A" w14:textId="6AB4F1D9" w:rsidR="00840EAF" w:rsidRPr="00840EAF" w:rsidRDefault="00840EAF" w:rsidP="00840EAF">
      <w:pPr>
        <w:tabs>
          <w:tab w:val="right" w:pos="18692"/>
        </w:tabs>
        <w:rPr>
          <w:bCs/>
          <w:color w:val="000000"/>
        </w:rPr>
      </w:pPr>
      <w:r w:rsidRPr="00840EAF">
        <w:rPr>
          <w:bCs/>
          <w:color w:val="000000"/>
        </w:rPr>
        <w:t>Knock, and the door shall be opened unto you.</w:t>
      </w:r>
      <w:r w:rsidR="009C3853">
        <w:rPr>
          <w:bCs/>
          <w:color w:val="000000"/>
        </w:rPr>
        <w:t xml:space="preserve"> </w:t>
      </w:r>
      <w:r w:rsidRPr="00840EAF">
        <w:rPr>
          <w:bCs/>
          <w:color w:val="000000"/>
        </w:rPr>
        <w:t>Hallelu, Hallelujah!</w:t>
      </w:r>
    </w:p>
    <w:p w14:paraId="69E6FD3C" w14:textId="77777777" w:rsidR="00E918F8" w:rsidRPr="003E4F52" w:rsidRDefault="00E918F8" w:rsidP="003B3254">
      <w:pPr>
        <w:tabs>
          <w:tab w:val="right" w:pos="18692"/>
        </w:tabs>
        <w:rPr>
          <w:b/>
          <w:color w:val="000000"/>
          <w:sz w:val="12"/>
          <w:szCs w:val="12"/>
        </w:rPr>
      </w:pPr>
    </w:p>
    <w:p w14:paraId="6EAE1503" w14:textId="3528663D" w:rsidR="003B3254" w:rsidRPr="00643AF1" w:rsidRDefault="003B3254" w:rsidP="003B3254">
      <w:pPr>
        <w:tabs>
          <w:tab w:val="right" w:pos="18692"/>
        </w:tabs>
        <w:rPr>
          <w:b/>
          <w:color w:val="000000"/>
        </w:rPr>
      </w:pPr>
      <w:r w:rsidRPr="003E4F52">
        <w:rPr>
          <w:b/>
          <w:color w:val="000000"/>
        </w:rPr>
        <w:t>Benediction</w:t>
      </w:r>
    </w:p>
    <w:p w14:paraId="372B01C6" w14:textId="77777777" w:rsidR="008E1A53" w:rsidRPr="00371274" w:rsidRDefault="008E1A53" w:rsidP="00B960EB">
      <w:pPr>
        <w:tabs>
          <w:tab w:val="right" w:pos="18692"/>
        </w:tabs>
        <w:rPr>
          <w:b/>
          <w:color w:val="000000"/>
          <w:sz w:val="12"/>
          <w:szCs w:val="12"/>
        </w:rPr>
      </w:pPr>
      <w:bookmarkStart w:id="5" w:name="_Hlk143261828"/>
      <w:bookmarkEnd w:id="2"/>
    </w:p>
    <w:p w14:paraId="06A2B207" w14:textId="792AA0EA" w:rsidR="00240A00" w:rsidRDefault="008E1A53" w:rsidP="003E4F52">
      <w:pPr>
        <w:tabs>
          <w:tab w:val="right" w:pos="18692"/>
        </w:tabs>
        <w:rPr>
          <w:b/>
          <w:color w:val="000000"/>
        </w:rPr>
      </w:pPr>
      <w:r>
        <w:rPr>
          <w:b/>
          <w:color w:val="000000"/>
        </w:rPr>
        <w:t>Choral Benediction</w:t>
      </w:r>
      <w:r w:rsidR="00B960EB" w:rsidRPr="008E1A53">
        <w:rPr>
          <w:b/>
          <w:color w:val="000000"/>
        </w:rPr>
        <w:t xml:space="preserve">     </w:t>
      </w:r>
      <w:r w:rsidR="0042306F">
        <w:rPr>
          <w:b/>
          <w:color w:val="000000"/>
        </w:rPr>
        <w:t xml:space="preserve">                    </w:t>
      </w:r>
      <w:proofErr w:type="gramStart"/>
      <w:r w:rsidR="0042306F">
        <w:rPr>
          <w:b/>
          <w:color w:val="000000"/>
        </w:rPr>
        <w:t xml:space="preserve"> </w:t>
      </w:r>
      <w:r w:rsidR="00240A00">
        <w:rPr>
          <w:b/>
          <w:color w:val="000000"/>
        </w:rPr>
        <w:t xml:space="preserve">  </w:t>
      </w:r>
      <w:r w:rsidR="0042306F" w:rsidRPr="0042306F">
        <w:rPr>
          <w:bCs/>
          <w:color w:val="000000"/>
        </w:rPr>
        <w:t>“</w:t>
      </w:r>
      <w:proofErr w:type="gramEnd"/>
      <w:r w:rsidR="00432671" w:rsidRPr="0042306F">
        <w:rPr>
          <w:bCs/>
          <w:color w:val="000000"/>
        </w:rPr>
        <w:t xml:space="preserve">Take </w:t>
      </w:r>
      <w:r w:rsidR="00DA55AC" w:rsidRPr="0042306F">
        <w:rPr>
          <w:bCs/>
          <w:color w:val="000000"/>
        </w:rPr>
        <w:t>T</w:t>
      </w:r>
      <w:r w:rsidR="00432671" w:rsidRPr="0042306F">
        <w:rPr>
          <w:bCs/>
          <w:color w:val="000000"/>
        </w:rPr>
        <w:t xml:space="preserve">ime </w:t>
      </w:r>
      <w:proofErr w:type="gramStart"/>
      <w:r w:rsidR="00432671" w:rsidRPr="0042306F">
        <w:rPr>
          <w:bCs/>
          <w:color w:val="000000"/>
        </w:rPr>
        <w:t>To</w:t>
      </w:r>
      <w:proofErr w:type="gramEnd"/>
      <w:r w:rsidR="00432671" w:rsidRPr="0042306F">
        <w:rPr>
          <w:bCs/>
          <w:color w:val="000000"/>
        </w:rPr>
        <w:t xml:space="preserve"> Be </w:t>
      </w:r>
      <w:proofErr w:type="gramStart"/>
      <w:r w:rsidR="00432671" w:rsidRPr="0042306F">
        <w:rPr>
          <w:bCs/>
          <w:color w:val="000000"/>
        </w:rPr>
        <w:t>Holy</w:t>
      </w:r>
      <w:r w:rsidR="0042306F" w:rsidRPr="0042306F">
        <w:rPr>
          <w:bCs/>
          <w:color w:val="000000"/>
        </w:rPr>
        <w:t>”</w:t>
      </w:r>
      <w:r w:rsidR="0042306F">
        <w:rPr>
          <w:bCs/>
          <w:color w:val="000000"/>
        </w:rPr>
        <w:t xml:space="preserve">   </w:t>
      </w:r>
      <w:proofErr w:type="gramEnd"/>
      <w:r w:rsidR="00432671" w:rsidRPr="0042306F">
        <w:rPr>
          <w:bCs/>
          <w:color w:val="000000"/>
        </w:rPr>
        <w:t xml:space="preserve"> </w:t>
      </w:r>
      <w:r w:rsidR="0042306F">
        <w:rPr>
          <w:bCs/>
          <w:color w:val="000000"/>
        </w:rPr>
        <w:t>[V</w:t>
      </w:r>
      <w:r w:rsidR="00432671" w:rsidRPr="0042306F">
        <w:rPr>
          <w:bCs/>
          <w:color w:val="000000"/>
        </w:rPr>
        <w:t>s 1</w:t>
      </w:r>
      <w:r w:rsidR="0042306F">
        <w:rPr>
          <w:bCs/>
          <w:color w:val="000000"/>
        </w:rPr>
        <w:t>]</w:t>
      </w:r>
      <w:r w:rsidR="0042306F" w:rsidRPr="0042306F">
        <w:rPr>
          <w:bCs/>
          <w:color w:val="000000"/>
        </w:rPr>
        <w:t xml:space="preserve">  </w:t>
      </w:r>
      <w:r w:rsidR="0042306F">
        <w:rPr>
          <w:bCs/>
          <w:color w:val="000000"/>
        </w:rPr>
        <w:t xml:space="preserve">                       </w:t>
      </w:r>
      <w:r w:rsidR="0042306F" w:rsidRPr="0042306F">
        <w:rPr>
          <w:bCs/>
          <w:color w:val="000000"/>
        </w:rPr>
        <w:t xml:space="preserve">  # 295</w:t>
      </w:r>
    </w:p>
    <w:p w14:paraId="1DF3159C" w14:textId="77777777" w:rsidR="009C3853" w:rsidRDefault="00DA55AC" w:rsidP="0042306F">
      <w:pPr>
        <w:shd w:val="clear" w:color="auto" w:fill="FFFFFF"/>
        <w:jc w:val="center"/>
        <w:rPr>
          <w:rFonts w:ascii="Trebuchet MS" w:eastAsia="Times New Roman" w:hAnsi="Trebuchet MS" w:cs="Times New Roman"/>
          <w:color w:val="000000"/>
        </w:rPr>
      </w:pPr>
      <w:r w:rsidRPr="00DA55AC">
        <w:rPr>
          <w:rFonts w:ascii="Trebuchet MS" w:eastAsia="Times New Roman" w:hAnsi="Trebuchet MS" w:cs="Times New Roman"/>
          <w:color w:val="000000"/>
        </w:rPr>
        <w:t>Take time to be holy,</w:t>
      </w:r>
      <w:r>
        <w:rPr>
          <w:rFonts w:ascii="Trebuchet MS" w:eastAsia="Times New Roman" w:hAnsi="Trebuchet MS" w:cs="Times New Roman"/>
          <w:color w:val="000000"/>
        </w:rPr>
        <w:t xml:space="preserve"> </w:t>
      </w:r>
      <w:r w:rsidRPr="00DA55AC">
        <w:rPr>
          <w:rFonts w:ascii="Trebuchet MS" w:eastAsia="Times New Roman" w:hAnsi="Trebuchet MS" w:cs="Times New Roman"/>
          <w:color w:val="000000"/>
        </w:rPr>
        <w:t xml:space="preserve">speak </w:t>
      </w:r>
      <w:proofErr w:type="spellStart"/>
      <w:r w:rsidRPr="00DA55AC">
        <w:rPr>
          <w:rFonts w:ascii="Trebuchet MS" w:eastAsia="Times New Roman" w:hAnsi="Trebuchet MS" w:cs="Times New Roman"/>
          <w:color w:val="000000"/>
        </w:rPr>
        <w:t>oft</w:t>
      </w:r>
      <w:proofErr w:type="spellEnd"/>
      <w:r w:rsidRPr="00DA55AC">
        <w:rPr>
          <w:rFonts w:ascii="Trebuchet MS" w:eastAsia="Times New Roman" w:hAnsi="Trebuchet MS" w:cs="Times New Roman"/>
          <w:color w:val="000000"/>
        </w:rPr>
        <w:t xml:space="preserve"> with thy Lord;</w:t>
      </w:r>
      <w:r w:rsidR="009C3853">
        <w:rPr>
          <w:rFonts w:ascii="Trebuchet MS" w:eastAsia="Times New Roman" w:hAnsi="Trebuchet MS" w:cs="Times New Roman"/>
          <w:color w:val="000000"/>
        </w:rPr>
        <w:t xml:space="preserve"> </w:t>
      </w:r>
      <w:r w:rsidRPr="00DA55AC">
        <w:rPr>
          <w:rFonts w:ascii="Trebuchet MS" w:eastAsia="Times New Roman" w:hAnsi="Trebuchet MS" w:cs="Times New Roman"/>
          <w:color w:val="000000"/>
        </w:rPr>
        <w:t>Abide in Him always</w:t>
      </w:r>
      <w:r w:rsidR="0042306F">
        <w:rPr>
          <w:rFonts w:ascii="Trebuchet MS" w:eastAsia="Times New Roman" w:hAnsi="Trebuchet MS" w:cs="Times New Roman"/>
          <w:color w:val="000000"/>
        </w:rPr>
        <w:t xml:space="preserve"> </w:t>
      </w:r>
      <w:r w:rsidRPr="00DA55AC">
        <w:rPr>
          <w:rFonts w:ascii="Trebuchet MS" w:eastAsia="Times New Roman" w:hAnsi="Trebuchet MS" w:cs="Times New Roman"/>
          <w:color w:val="000000"/>
        </w:rPr>
        <w:t>and feed on His Word.</w:t>
      </w:r>
    </w:p>
    <w:p w14:paraId="2D267F04" w14:textId="7B7EB690" w:rsidR="00DA55AC" w:rsidRPr="00DA55AC" w:rsidRDefault="009C3853" w:rsidP="0042306F">
      <w:pPr>
        <w:shd w:val="clear" w:color="auto" w:fill="FFFFFF"/>
        <w:jc w:val="center"/>
        <w:rPr>
          <w:rFonts w:ascii="Trebuchet MS" w:eastAsia="Times New Roman" w:hAnsi="Trebuchet MS" w:cs="Times New Roman"/>
          <w:color w:val="000000"/>
        </w:rPr>
      </w:pPr>
      <w:r>
        <w:rPr>
          <w:rFonts w:ascii="Trebuchet MS" w:eastAsia="Times New Roman" w:hAnsi="Trebuchet MS" w:cs="Times New Roman"/>
          <w:color w:val="000000"/>
        </w:rPr>
        <w:t xml:space="preserve"> </w:t>
      </w:r>
      <w:r w:rsidR="00DA55AC" w:rsidRPr="00DA55AC">
        <w:rPr>
          <w:rFonts w:ascii="Trebuchet MS" w:eastAsia="Times New Roman" w:hAnsi="Trebuchet MS" w:cs="Times New Roman"/>
          <w:color w:val="000000"/>
        </w:rPr>
        <w:t>Make friends of</w:t>
      </w:r>
      <w:r w:rsidR="00DA55AC">
        <w:rPr>
          <w:rFonts w:ascii="Trebuchet MS" w:eastAsia="Times New Roman" w:hAnsi="Trebuchet MS" w:cs="Times New Roman"/>
          <w:color w:val="000000"/>
        </w:rPr>
        <w:t xml:space="preserve"> </w:t>
      </w:r>
      <w:r w:rsidR="00DA55AC" w:rsidRPr="00DA55AC">
        <w:rPr>
          <w:rFonts w:ascii="Trebuchet MS" w:eastAsia="Times New Roman" w:hAnsi="Trebuchet MS" w:cs="Times New Roman"/>
          <w:color w:val="000000"/>
        </w:rPr>
        <w:t>God’s children, help those who are weak,</w:t>
      </w:r>
      <w:r>
        <w:rPr>
          <w:rFonts w:ascii="Trebuchet MS" w:eastAsia="Times New Roman" w:hAnsi="Trebuchet MS" w:cs="Times New Roman"/>
          <w:color w:val="000000"/>
        </w:rPr>
        <w:t xml:space="preserve"> </w:t>
      </w:r>
      <w:proofErr w:type="gramStart"/>
      <w:r w:rsidR="00DA55AC" w:rsidRPr="00DA55AC">
        <w:rPr>
          <w:rFonts w:ascii="Trebuchet MS" w:eastAsia="Times New Roman" w:hAnsi="Trebuchet MS" w:cs="Times New Roman"/>
          <w:color w:val="000000"/>
        </w:rPr>
        <w:t>Forgetting</w:t>
      </w:r>
      <w:proofErr w:type="gramEnd"/>
      <w:r w:rsidR="00DA55AC" w:rsidRPr="00DA55AC">
        <w:rPr>
          <w:rFonts w:ascii="Trebuchet MS" w:eastAsia="Times New Roman" w:hAnsi="Trebuchet MS" w:cs="Times New Roman"/>
          <w:color w:val="000000"/>
        </w:rPr>
        <w:t xml:space="preserve"> in nothing</w:t>
      </w:r>
      <w:r w:rsidR="00DA55AC">
        <w:rPr>
          <w:rFonts w:ascii="Trebuchet MS" w:eastAsia="Times New Roman" w:hAnsi="Trebuchet MS" w:cs="Times New Roman"/>
          <w:color w:val="000000"/>
        </w:rPr>
        <w:t xml:space="preserve"> </w:t>
      </w:r>
      <w:r w:rsidR="00DA55AC" w:rsidRPr="00DA55AC">
        <w:rPr>
          <w:rFonts w:ascii="Trebuchet MS" w:eastAsia="Times New Roman" w:hAnsi="Trebuchet MS" w:cs="Times New Roman"/>
          <w:color w:val="000000"/>
        </w:rPr>
        <w:t>His blessing to seek.</w:t>
      </w:r>
    </w:p>
    <w:p w14:paraId="2D522647" w14:textId="5FEC66A3" w:rsidR="00DA55AC" w:rsidRPr="00240A00" w:rsidRDefault="002D570F" w:rsidP="003E4F52">
      <w:pPr>
        <w:tabs>
          <w:tab w:val="right" w:pos="18692"/>
        </w:tabs>
        <w:rPr>
          <w:bCs/>
          <w:color w:val="000000"/>
        </w:rPr>
      </w:pPr>
      <w:r>
        <w:rPr>
          <w:bCs/>
          <w:noProof/>
          <w:color w:val="000000"/>
        </w:rPr>
        <mc:AlternateContent>
          <mc:Choice Requires="wps">
            <w:drawing>
              <wp:anchor distT="0" distB="0" distL="114300" distR="114300" simplePos="0" relativeHeight="251661312" behindDoc="0" locked="0" layoutInCell="1" allowOverlap="1" wp14:anchorId="3E4BCFF4" wp14:editId="71FF6C67">
                <wp:simplePos x="0" y="0"/>
                <wp:positionH relativeFrom="column">
                  <wp:posOffset>1981200</wp:posOffset>
                </wp:positionH>
                <wp:positionV relativeFrom="paragraph">
                  <wp:posOffset>135890</wp:posOffset>
                </wp:positionV>
                <wp:extent cx="3619500" cy="0"/>
                <wp:effectExtent l="0" t="0" r="0" b="0"/>
                <wp:wrapNone/>
                <wp:docPr id="158655396" name="Straight Connector 1"/>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F091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pt,10.7pt" to="44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wOmwEAAJQ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z58rZ786plT/XlrbkCI6X8DtCLshmks6HoUL06vE+Zk3HoJYQP19R1l48O&#10;SrALn8AIO3KyrqLrVMC9I3FQ3E+lNYTclR4yX40uMGOdW4Htn4Hn+AKFOjF/A14RNTOGvIK9DUi/&#10;y56XS8nmFH9x4KS7WPCE47E2pVrDra8Kz2NaZuvHc4Vff6bddwAAAP//AwBQSwMEFAAGAAgAAAAh&#10;AEBNekTeAAAACQEAAA8AAABkcnMvZG93bnJldi54bWxMj0FLw0AQhe+C/2EZwZvdJIqEmEkpBbEW&#10;pFiFetxmxySanQ272yb9927xoMd583jve+V8Mr04kvOdZYR0loAgrq3uuEF4f3u8yUH4oFir3jIh&#10;nMjDvLq8KFWh7civdNyGRsQQ9oVCaEMYCil93ZJRfmYH4vj7tM6oEE/XSO3UGMNNL7MkuZdGdRwb&#10;WjXQsqX6e3swCC9utVou1qcv3nyYcZetd5vn6Qnx+mpaPIAINIU/M5zxIzpUkWlvD6y96BFu0yxu&#10;CQhZegciGvL8LOx/BVmV8v+C6gcAAP//AwBQSwECLQAUAAYACAAAACEAtoM4kv4AAADhAQAAEwAA&#10;AAAAAAAAAAAAAAAAAAAAW0NvbnRlbnRfVHlwZXNdLnhtbFBLAQItABQABgAIAAAAIQA4/SH/1gAA&#10;AJQBAAALAAAAAAAAAAAAAAAAAC8BAABfcmVscy8ucmVsc1BLAQItABQABgAIAAAAIQAgsfwOmwEA&#10;AJQDAAAOAAAAAAAAAAAAAAAAAC4CAABkcnMvZTJvRG9jLnhtbFBLAQItABQABgAIAAAAIQBATXpE&#10;3gAAAAkBAAAPAAAAAAAAAAAAAAAAAPUDAABkcnMvZG93bnJldi54bWxQSwUGAAAAAAQABADzAAAA&#10;AAUAAAAA&#10;" strokecolor="#4472c4 [3204]" strokeweight=".5pt">
                <v:stroke joinstyle="miter"/>
              </v:line>
            </w:pict>
          </mc:Fallback>
        </mc:AlternateContent>
      </w:r>
    </w:p>
    <w:p w14:paraId="3780AFCA" w14:textId="0B2A54AF" w:rsidR="002D570F" w:rsidRPr="002D570F" w:rsidRDefault="002D570F" w:rsidP="002D570F">
      <w:pPr>
        <w:tabs>
          <w:tab w:val="right" w:pos="18692"/>
        </w:tabs>
        <w:rPr>
          <w:rFonts w:eastAsiaTheme="minorHAnsi"/>
          <w:b/>
          <w:bCs/>
        </w:rPr>
      </w:pPr>
      <w:bookmarkStart w:id="6" w:name="_Hlk219134666"/>
      <w:bookmarkEnd w:id="0"/>
      <w:bookmarkEnd w:id="1"/>
      <w:bookmarkEnd w:id="3"/>
      <w:bookmarkEnd w:id="5"/>
      <w:r w:rsidRPr="002D570F">
        <w:rPr>
          <w:rFonts w:eastAsia="Times New Roman"/>
          <w:b/>
          <w:bCs/>
          <w:noProof/>
        </w:rPr>
        <w:drawing>
          <wp:anchor distT="0" distB="0" distL="114300" distR="114300" simplePos="0" relativeHeight="251663360" behindDoc="0" locked="0" layoutInCell="1" allowOverlap="1" wp14:anchorId="5FE12C67" wp14:editId="528043DC">
            <wp:simplePos x="0" y="0"/>
            <wp:positionH relativeFrom="margin">
              <wp:posOffset>66675</wp:posOffset>
            </wp:positionH>
            <wp:positionV relativeFrom="paragraph">
              <wp:posOffset>31750</wp:posOffset>
            </wp:positionV>
            <wp:extent cx="1263015" cy="1197610"/>
            <wp:effectExtent l="0" t="0" r="0" b="2540"/>
            <wp:wrapSquare wrapText="bothSides"/>
            <wp:docPr id="954525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015" cy="1197610"/>
                    </a:xfrm>
                    <a:prstGeom prst="rect">
                      <a:avLst/>
                    </a:prstGeom>
                    <a:noFill/>
                  </pic:spPr>
                </pic:pic>
              </a:graphicData>
            </a:graphic>
            <wp14:sizeRelH relativeFrom="page">
              <wp14:pctWidth>0</wp14:pctWidth>
            </wp14:sizeRelH>
            <wp14:sizeRelV relativeFrom="page">
              <wp14:pctHeight>0</wp14:pctHeight>
            </wp14:sizeRelV>
          </wp:anchor>
        </w:drawing>
      </w:r>
    </w:p>
    <w:p w14:paraId="5EE4BAFD" w14:textId="77777777" w:rsidR="002D570F" w:rsidRPr="002D570F" w:rsidRDefault="002D570F" w:rsidP="002D570F">
      <w:pPr>
        <w:rPr>
          <w:rFonts w:eastAsiaTheme="minorHAnsi"/>
        </w:rPr>
      </w:pPr>
      <w:r w:rsidRPr="002D570F">
        <w:rPr>
          <w:rFonts w:eastAsiaTheme="minorHAnsi"/>
          <w:b/>
          <w:bCs/>
        </w:rPr>
        <w:t>Lectionary Scripture Readings</w:t>
      </w:r>
    </w:p>
    <w:p w14:paraId="07E65740" w14:textId="77777777" w:rsidR="002D570F" w:rsidRPr="002D570F" w:rsidRDefault="002D570F" w:rsidP="002D570F">
      <w:pPr>
        <w:rPr>
          <w:rFonts w:eastAsiaTheme="minorHAnsi"/>
        </w:rPr>
      </w:pPr>
      <w:bookmarkStart w:id="7" w:name="_Hlk117533600"/>
      <w:bookmarkEnd w:id="6"/>
      <w:r w:rsidRPr="002D570F">
        <w:rPr>
          <w:rFonts w:eastAsiaTheme="minorHAnsi"/>
        </w:rPr>
        <w:t xml:space="preserve">Reading the bible </w:t>
      </w:r>
      <w:bookmarkEnd w:id="7"/>
      <w:r w:rsidRPr="002D570F">
        <w:rPr>
          <w:rFonts w:eastAsiaTheme="minorHAnsi"/>
        </w:rPr>
        <w:t xml:space="preserve">solidifies your faith and builds your doctrine. We become firm in our faith when we know what we </w:t>
      </w:r>
      <w:proofErr w:type="gramStart"/>
      <w:r w:rsidRPr="002D570F">
        <w:rPr>
          <w:rFonts w:eastAsiaTheme="minorHAnsi"/>
        </w:rPr>
        <w:t>actually believe</w:t>
      </w:r>
      <w:proofErr w:type="gramEnd"/>
      <w:r w:rsidRPr="002D570F">
        <w:rPr>
          <w:rFonts w:eastAsiaTheme="minorHAnsi"/>
        </w:rPr>
        <w:t xml:space="preserve"> and why we believe it.</w:t>
      </w:r>
    </w:p>
    <w:p w14:paraId="2AADF5D6" w14:textId="77777777" w:rsidR="002D570F" w:rsidRPr="002D570F" w:rsidRDefault="002D570F" w:rsidP="002D570F">
      <w:pPr>
        <w:rPr>
          <w:rFonts w:eastAsiaTheme="minorHAnsi"/>
          <w:b/>
          <w:bCs/>
        </w:rPr>
      </w:pPr>
      <w:r w:rsidRPr="002D570F">
        <w:rPr>
          <w:rFonts w:eastAsiaTheme="minorHAnsi"/>
          <w:b/>
          <w:bCs/>
        </w:rPr>
        <w:t>March 1, 2026 - Second Sunday in Lent</w:t>
      </w:r>
    </w:p>
    <w:p w14:paraId="6EBCE66F" w14:textId="77777777" w:rsidR="002D570F" w:rsidRPr="002D570F" w:rsidRDefault="002D570F" w:rsidP="002D570F">
      <w:pPr>
        <w:rPr>
          <w:rFonts w:eastAsiaTheme="minorHAnsi"/>
        </w:rPr>
      </w:pPr>
      <w:r w:rsidRPr="002D570F">
        <w:rPr>
          <w:rFonts w:eastAsiaTheme="minorHAnsi"/>
        </w:rPr>
        <w:t>John 3:1-17 - Genesis 12:1-</w:t>
      </w:r>
      <w:proofErr w:type="spellStart"/>
      <w:r w:rsidRPr="002D570F">
        <w:rPr>
          <w:rFonts w:eastAsiaTheme="minorHAnsi"/>
        </w:rPr>
        <w:t>4a</w:t>
      </w:r>
      <w:proofErr w:type="spellEnd"/>
      <w:r w:rsidRPr="002D570F">
        <w:rPr>
          <w:rFonts w:eastAsiaTheme="minorHAnsi"/>
        </w:rPr>
        <w:t xml:space="preserve"> - Psalm 121 - Romans 4:1-5, 13-17</w:t>
      </w:r>
    </w:p>
    <w:p w14:paraId="49F2929D" w14:textId="2564A9A5" w:rsidR="00956B08" w:rsidRPr="002D570F" w:rsidRDefault="00956B08" w:rsidP="003E4F52">
      <w:pPr>
        <w:tabs>
          <w:tab w:val="right" w:pos="18692"/>
        </w:tabs>
        <w:rPr>
          <w:rFonts w:eastAsia="Calibri"/>
          <w:b/>
          <w:bCs/>
          <w:sz w:val="12"/>
          <w:szCs w:val="12"/>
          <w:u w:val="single"/>
        </w:rPr>
      </w:pPr>
    </w:p>
    <w:p w14:paraId="61991878" w14:textId="04679605" w:rsidR="002D570F" w:rsidRDefault="002D570F" w:rsidP="00956B08">
      <w:pPr>
        <w:shd w:val="clear" w:color="auto" w:fill="FFFFFF"/>
        <w:outlineLvl w:val="0"/>
        <w:rPr>
          <w:rFonts w:eastAsia="Times New Roman"/>
          <w:b/>
          <w:bCs/>
          <w:color w:val="272727"/>
          <w:kern w:val="36"/>
          <w:sz w:val="28"/>
          <w:szCs w:val="28"/>
        </w:rPr>
      </w:pPr>
      <w:r>
        <w:rPr>
          <w:rFonts w:eastAsia="Times New Roman"/>
          <w:b/>
          <w:bCs/>
          <w:noProof/>
          <w:color w:val="272727"/>
          <w:kern w:val="36"/>
          <w:sz w:val="28"/>
          <w:szCs w:val="28"/>
        </w:rPr>
        <mc:AlternateContent>
          <mc:Choice Requires="wps">
            <w:drawing>
              <wp:anchor distT="0" distB="0" distL="114300" distR="114300" simplePos="0" relativeHeight="251664384" behindDoc="0" locked="0" layoutInCell="1" allowOverlap="1" wp14:anchorId="14F2DF89" wp14:editId="62994A02">
                <wp:simplePos x="0" y="0"/>
                <wp:positionH relativeFrom="column">
                  <wp:posOffset>2047874</wp:posOffset>
                </wp:positionH>
                <wp:positionV relativeFrom="paragraph">
                  <wp:posOffset>106045</wp:posOffset>
                </wp:positionV>
                <wp:extent cx="3552825" cy="0"/>
                <wp:effectExtent l="0" t="0" r="0" b="0"/>
                <wp:wrapNone/>
                <wp:docPr id="1307980660" name="Straight Connector 2"/>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BFBB5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25pt,8.35pt" to="44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ubmwEAAJQDAAAOAAAAZHJzL2Uyb0RvYy54bWysU9uO0zAQfUfiHyy/06RFRauo6T7sCl4Q&#10;rLh8gNcZN5ZsjzU2Tfr3jN02RYCEQLw4vsw5M+fMZHc/eyeOQMli6OV61UoBQeNgw6GXX7+8fXUn&#10;RcoqDMphgF6eIMn7/csXuyl2sMER3QAkmCSkboq9HHOOXdMkPYJXaYURAj8aJK8yH+nQDKQmZveu&#10;2bTtm2ZCGiKhhpT49vH8KPeV3xjQ+aMxCbJwveTacl2prs9lbfY71R1IxdHqSxnqH6rwygZOulA9&#10;qqzEN7K/UHmrCROavNLoGzTGaqgaWM26/UnN51FFqFrYnBQXm9L/o9Ufjg/hidiGKaYuxScqKmZD&#10;vny5PjFXs06LWTBnofny9Xa7udtspdDXt+YGjJTyO0AvyqaXzoaiQ3Xq+D5lTsah1xA+3FLXXT45&#10;KMEufAIj7MDJ1hVdpwIeHImj4n4qrSHkdekh89XoAjPWuQXY/hl4iS9QqBPzN+AFUTNjyAvY24D0&#10;u+x5vpZszvFXB866iwXPOJxqU6o13Pqq8DKmZbZ+PFf47WfafwcAAP//AwBQSwMEFAAGAAgAAAAh&#10;AICInmLfAAAACQEAAA8AAABkcnMvZG93bnJldi54bWxMj0FLw0AQhe+C/2EZwZvduGINMZtSCmIt&#10;lGIV6nGbHZNodjZkt0367x3xUI/z3seb9/LZ6FpxxD40njTcThIQSKW3DVUa3t+eblIQIRqypvWE&#10;Gk4YYFZcXuQms36gVzxuYyU4hEJmNNQxdpmUoazRmTDxHRJ7n753JvLZV9L2ZuBw10qVJFPpTEP8&#10;oTYdLmosv7cHp2HdL5eL+er0RZsPN+zUard5GZ+1vr4a548gIo7xDMNvfa4OBXfa+wPZIFoNd0rd&#10;M8rG9AEEA2mqeNz+T5BFLv8vKH4AAAD//wMAUEsBAi0AFAAGAAgAAAAhALaDOJL+AAAA4QEAABMA&#10;AAAAAAAAAAAAAAAAAAAAAFtDb250ZW50X1R5cGVzXS54bWxQSwECLQAUAAYACAAAACEAOP0h/9YA&#10;AACUAQAACwAAAAAAAAAAAAAAAAAvAQAAX3JlbHMvLnJlbHNQSwECLQAUAAYACAAAACEASZvLm5sB&#10;AACUAwAADgAAAAAAAAAAAAAAAAAuAgAAZHJzL2Uyb0RvYy54bWxQSwECLQAUAAYACAAAACEAgIie&#10;Yt8AAAAJAQAADwAAAAAAAAAAAAAAAAD1AwAAZHJzL2Rvd25yZXYueG1sUEsFBgAAAAAEAAQA8wAA&#10;AAEFAAAAAA==&#10;" strokecolor="#4472c4 [3204]" strokeweight=".5pt">
                <v:stroke joinstyle="miter"/>
              </v:line>
            </w:pict>
          </mc:Fallback>
        </mc:AlternateContent>
      </w:r>
    </w:p>
    <w:p w14:paraId="0050185F" w14:textId="77777777" w:rsidR="002D570F" w:rsidRPr="002D570F" w:rsidRDefault="002D570F" w:rsidP="002D570F">
      <w:pPr>
        <w:jc w:val="center"/>
        <w:rPr>
          <w:rFonts w:eastAsia="Times New Roman" w:cs="Times New Roman"/>
          <w:b/>
          <w:sz w:val="12"/>
          <w:szCs w:val="12"/>
        </w:rPr>
      </w:pPr>
      <w:bookmarkStart w:id="8" w:name="_Hlk157018041"/>
    </w:p>
    <w:p w14:paraId="33A57D35" w14:textId="4B8D127F" w:rsidR="002D570F" w:rsidRPr="002D570F" w:rsidRDefault="002D570F" w:rsidP="002D570F">
      <w:pPr>
        <w:jc w:val="center"/>
        <w:rPr>
          <w:rFonts w:eastAsia="Calibri" w:cs="Times New Roman"/>
          <w:b/>
          <w:i/>
          <w:szCs w:val="22"/>
        </w:rPr>
      </w:pPr>
      <w:r w:rsidRPr="002D570F">
        <w:rPr>
          <w:rFonts w:ascii="Comic Sans MS" w:eastAsia="Calibri" w:hAnsi="Comic Sans MS" w:cs="Times New Roman"/>
          <w:noProof/>
          <w:szCs w:val="22"/>
        </w:rPr>
        <w:drawing>
          <wp:anchor distT="0" distB="0" distL="114300" distR="114300" simplePos="0" relativeHeight="251666432" behindDoc="0" locked="0" layoutInCell="1" allowOverlap="1" wp14:anchorId="03D03BB7" wp14:editId="668F910D">
            <wp:simplePos x="0" y="0"/>
            <wp:positionH relativeFrom="column">
              <wp:posOffset>0</wp:posOffset>
            </wp:positionH>
            <wp:positionV relativeFrom="paragraph">
              <wp:posOffset>179705</wp:posOffset>
            </wp:positionV>
            <wp:extent cx="1161288" cy="1143000"/>
            <wp:effectExtent l="0" t="0" r="1270" b="0"/>
            <wp:wrapSquare wrapText="right"/>
            <wp:docPr id="2" name="Picture 1"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sign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1288"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570F">
        <w:rPr>
          <w:rFonts w:eastAsia="Times New Roman" w:cs="Times New Roman"/>
          <w:b/>
        </w:rPr>
        <w:t xml:space="preserve"> Joys &amp; Concerns:  Keep those prayers going and thank God for His answers! To add a prayer request or share a joy, </w:t>
      </w:r>
      <w:r w:rsidRPr="002D570F">
        <w:rPr>
          <w:rFonts w:eastAsia="Times New Roman" w:cs="Times New Roman"/>
          <w:b/>
          <w:i/>
        </w:rPr>
        <w:t>please call or text Sue Creevey 267-847-6029</w:t>
      </w:r>
      <w:r w:rsidRPr="002D570F">
        <w:rPr>
          <w:rFonts w:eastAsia="Calibri" w:cs="Times New Roman"/>
          <w:b/>
          <w:i/>
          <w:szCs w:val="22"/>
        </w:rPr>
        <w:t>.</w:t>
      </w:r>
      <w:bookmarkEnd w:id="8"/>
    </w:p>
    <w:p w14:paraId="6EC12C5F" w14:textId="77777777" w:rsidR="002D570F" w:rsidRPr="002D570F" w:rsidRDefault="002D570F" w:rsidP="002D570F">
      <w:pPr>
        <w:spacing w:before="100" w:beforeAutospacing="1" w:after="100" w:afterAutospacing="1"/>
        <w:rPr>
          <w:rFonts w:eastAsia="Times New Roman"/>
        </w:rPr>
      </w:pPr>
      <w:r w:rsidRPr="002D570F">
        <w:rPr>
          <w:rFonts w:eastAsia="Times New Roman"/>
        </w:rPr>
        <w:t xml:space="preserve">People who dedicate part of their time to others have been found to have higher self-esteem and overall </w:t>
      </w:r>
      <w:proofErr w:type="spellStart"/>
      <w:proofErr w:type="gramStart"/>
      <w:r w:rsidRPr="002D570F">
        <w:rPr>
          <w:rFonts w:eastAsia="Times New Roman"/>
        </w:rPr>
        <w:t>well being</w:t>
      </w:r>
      <w:proofErr w:type="spellEnd"/>
      <w:proofErr w:type="gramEnd"/>
      <w:r w:rsidRPr="002D570F">
        <w:rPr>
          <w:rFonts w:eastAsia="Times New Roman"/>
        </w:rPr>
        <w:t xml:space="preserve">. The benefits of taking care of someone also depend on your consistency. So, the more regularly you pray for someone, the more confidence you’ll gain. Pray for others and improve your self-esteem. </w:t>
      </w:r>
    </w:p>
    <w:p w14:paraId="14121556" w14:textId="444500EF" w:rsidR="002D570F" w:rsidRDefault="002D570F" w:rsidP="002D570F">
      <w:pPr>
        <w:rPr>
          <w:rFonts w:eastAsia="Calibri"/>
          <w:b/>
          <w:bCs/>
          <w:u w:val="single"/>
        </w:rPr>
      </w:pPr>
      <w:r w:rsidRPr="002D570F">
        <w:rPr>
          <w:rFonts w:eastAsia="Calibri"/>
          <w:b/>
          <w:bCs/>
          <w:u w:val="single"/>
        </w:rPr>
        <w:t xml:space="preserve">Prayer Requests </w:t>
      </w:r>
      <w:proofErr w:type="gramStart"/>
      <w:r w:rsidRPr="002D570F">
        <w:rPr>
          <w:rFonts w:eastAsia="Calibri"/>
          <w:b/>
          <w:bCs/>
          <w:u w:val="single"/>
        </w:rPr>
        <w:t>from</w:t>
      </w:r>
      <w:proofErr w:type="gramEnd"/>
      <w:r w:rsidRPr="002D570F">
        <w:rPr>
          <w:rFonts w:eastAsia="Calibri"/>
          <w:b/>
          <w:bCs/>
          <w:u w:val="single"/>
        </w:rPr>
        <w:t xml:space="preserve"> February </w:t>
      </w:r>
      <w:r w:rsidR="00FA108E">
        <w:rPr>
          <w:rFonts w:eastAsia="Calibri"/>
          <w:b/>
          <w:bCs/>
          <w:u w:val="single"/>
        </w:rPr>
        <w:t>15</w:t>
      </w:r>
      <w:r w:rsidRPr="002D570F">
        <w:rPr>
          <w:rFonts w:eastAsia="Calibri"/>
          <w:b/>
          <w:bCs/>
          <w:u w:val="single"/>
          <w:vertAlign w:val="superscript"/>
        </w:rPr>
        <w:t>th</w:t>
      </w:r>
      <w:r w:rsidRPr="002D570F">
        <w:rPr>
          <w:rFonts w:eastAsia="Calibri"/>
          <w:b/>
          <w:bCs/>
          <w:u w:val="single"/>
        </w:rPr>
        <w:t xml:space="preserve">  </w:t>
      </w:r>
    </w:p>
    <w:p w14:paraId="275C6E14" w14:textId="77777777" w:rsidR="002D570F" w:rsidRPr="002D570F" w:rsidRDefault="002D570F" w:rsidP="002D570F">
      <w:pPr>
        <w:rPr>
          <w:rFonts w:eastAsia="Calibri"/>
        </w:rPr>
      </w:pPr>
      <w:r w:rsidRPr="002D570F">
        <w:rPr>
          <w:rFonts w:eastAsia="Calibri"/>
        </w:rPr>
        <w:t>JOY - Praise God we are worshiping in person!</w:t>
      </w:r>
    </w:p>
    <w:p w14:paraId="1FF7B555" w14:textId="77777777" w:rsidR="002D570F" w:rsidRPr="002D570F" w:rsidRDefault="002D570F" w:rsidP="002D570F">
      <w:pPr>
        <w:rPr>
          <w:rFonts w:eastAsia="Calibri"/>
        </w:rPr>
      </w:pPr>
      <w:r w:rsidRPr="002D570F">
        <w:rPr>
          <w:rFonts w:eastAsia="Calibri"/>
        </w:rPr>
        <w:t>For Ilie who lives in Romania and he is seriously sick.</w:t>
      </w:r>
    </w:p>
    <w:p w14:paraId="7CF43CF7" w14:textId="77777777" w:rsidR="002D570F" w:rsidRPr="002D570F" w:rsidRDefault="002D570F" w:rsidP="002D570F">
      <w:pPr>
        <w:rPr>
          <w:rFonts w:eastAsia="Calibri"/>
        </w:rPr>
      </w:pPr>
      <w:r w:rsidRPr="002D570F">
        <w:rPr>
          <w:rFonts w:eastAsia="Calibri"/>
        </w:rPr>
        <w:t xml:space="preserve">JOY - Dendes finally had heat in her home, but then the pipes burst. She is happy </w:t>
      </w:r>
      <w:proofErr w:type="gramStart"/>
      <w:r w:rsidRPr="002D570F">
        <w:rPr>
          <w:rFonts w:eastAsia="Calibri"/>
        </w:rPr>
        <w:t>to now</w:t>
      </w:r>
      <w:proofErr w:type="gramEnd"/>
      <w:r w:rsidRPr="002D570F">
        <w:rPr>
          <w:rFonts w:eastAsia="Calibri"/>
        </w:rPr>
        <w:t xml:space="preserve"> be able to go home.</w:t>
      </w:r>
    </w:p>
    <w:p w14:paraId="40D3CDAF" w14:textId="77777777" w:rsidR="002D570F" w:rsidRPr="002D570F" w:rsidRDefault="002D570F" w:rsidP="002D570F">
      <w:pPr>
        <w:rPr>
          <w:rFonts w:eastAsia="Calibri"/>
        </w:rPr>
      </w:pPr>
      <w:r w:rsidRPr="002D570F">
        <w:rPr>
          <w:rFonts w:eastAsia="Calibri"/>
        </w:rPr>
        <w:t>Cass C thanks God for His healing power as she is feeling much better.</w:t>
      </w:r>
    </w:p>
    <w:p w14:paraId="18869974" w14:textId="77777777" w:rsidR="002D570F" w:rsidRPr="002D570F" w:rsidRDefault="002D570F" w:rsidP="002D570F">
      <w:pPr>
        <w:rPr>
          <w:rFonts w:eastAsia="Calibri"/>
        </w:rPr>
      </w:pPr>
      <w:r w:rsidRPr="002D570F">
        <w:rPr>
          <w:rFonts w:eastAsia="Calibri"/>
        </w:rPr>
        <w:t xml:space="preserve">Continuing prayers for Cass’s daughter Amber Sarkar, she is currently in rehab and needs to find a place to live by February 18th, as Cass </w:t>
      </w:r>
      <w:proofErr w:type="gramStart"/>
      <w:r w:rsidRPr="002D570F">
        <w:rPr>
          <w:rFonts w:eastAsia="Calibri"/>
        </w:rPr>
        <w:t>is not able to</w:t>
      </w:r>
      <w:proofErr w:type="gramEnd"/>
      <w:r w:rsidRPr="002D570F">
        <w:rPr>
          <w:rFonts w:eastAsia="Calibri"/>
        </w:rPr>
        <w:t xml:space="preserve"> care for her at home.</w:t>
      </w:r>
    </w:p>
    <w:p w14:paraId="7EB9B9AC" w14:textId="77777777" w:rsidR="002D570F" w:rsidRPr="002D570F" w:rsidRDefault="002D570F" w:rsidP="002D570F">
      <w:pPr>
        <w:rPr>
          <w:rFonts w:eastAsia="Calibri"/>
        </w:rPr>
      </w:pPr>
      <w:r w:rsidRPr="002D570F">
        <w:rPr>
          <w:rFonts w:eastAsia="Calibri"/>
        </w:rPr>
        <w:t xml:space="preserve">Rhonda's Mom, June Trentham is home </w:t>
      </w:r>
      <w:proofErr w:type="gramStart"/>
      <w:r w:rsidRPr="002D570F">
        <w:rPr>
          <w:rFonts w:eastAsia="Calibri"/>
        </w:rPr>
        <w:t>now, but</w:t>
      </w:r>
      <w:proofErr w:type="gramEnd"/>
      <w:r w:rsidRPr="002D570F">
        <w:rPr>
          <w:rFonts w:eastAsia="Calibri"/>
        </w:rPr>
        <w:t xml:space="preserve"> needs to return to the hospital for </w:t>
      </w:r>
      <w:proofErr w:type="spellStart"/>
      <w:r w:rsidRPr="002D570F">
        <w:rPr>
          <w:rFonts w:eastAsia="Calibri"/>
        </w:rPr>
        <w:t>father</w:t>
      </w:r>
      <w:proofErr w:type="spellEnd"/>
      <w:r w:rsidRPr="002D570F">
        <w:rPr>
          <w:rFonts w:eastAsia="Calibri"/>
        </w:rPr>
        <w:t xml:space="preserve"> testing.</w:t>
      </w:r>
    </w:p>
    <w:p w14:paraId="36150714" w14:textId="77777777" w:rsidR="002D570F" w:rsidRPr="002D570F" w:rsidRDefault="002D570F" w:rsidP="002D570F">
      <w:pPr>
        <w:rPr>
          <w:rFonts w:eastAsia="Calibri"/>
        </w:rPr>
      </w:pPr>
      <w:r w:rsidRPr="002D570F">
        <w:rPr>
          <w:rFonts w:eastAsia="Calibri"/>
        </w:rPr>
        <w:t xml:space="preserve">Prayers for Lupe Carson, Rhonda's neighbor who </w:t>
      </w:r>
      <w:proofErr w:type="gramStart"/>
      <w:r w:rsidRPr="002D570F">
        <w:rPr>
          <w:rFonts w:eastAsia="Calibri"/>
        </w:rPr>
        <w:t>in</w:t>
      </w:r>
      <w:proofErr w:type="gramEnd"/>
      <w:r w:rsidRPr="002D570F">
        <w:rPr>
          <w:rFonts w:eastAsia="Calibri"/>
        </w:rPr>
        <w:t xml:space="preserve"> now in hospice care.</w:t>
      </w:r>
    </w:p>
    <w:p w14:paraId="5FBD4D06" w14:textId="77777777" w:rsidR="002D570F" w:rsidRPr="002D570F" w:rsidRDefault="002D570F" w:rsidP="002D570F">
      <w:pPr>
        <w:rPr>
          <w:rFonts w:eastAsia="Calibri"/>
        </w:rPr>
      </w:pPr>
      <w:r w:rsidRPr="002D570F">
        <w:rPr>
          <w:rFonts w:eastAsia="Calibri"/>
        </w:rPr>
        <w:t>Cocoa's dog Diesel did well with his dental surgery</w:t>
      </w:r>
    </w:p>
    <w:p w14:paraId="7C40D94F" w14:textId="77777777" w:rsidR="002D570F" w:rsidRPr="002D570F" w:rsidRDefault="002D570F" w:rsidP="002D570F">
      <w:pPr>
        <w:rPr>
          <w:rFonts w:eastAsia="Calibri"/>
        </w:rPr>
      </w:pPr>
      <w:r w:rsidRPr="002D570F">
        <w:rPr>
          <w:rFonts w:eastAsia="Calibri"/>
        </w:rPr>
        <w:t xml:space="preserve">Prayers for Cocoa's friend, Tommie as her Aunt </w:t>
      </w:r>
      <w:proofErr w:type="spellStart"/>
      <w:proofErr w:type="gramStart"/>
      <w:r w:rsidRPr="002D570F">
        <w:rPr>
          <w:rFonts w:eastAsia="Calibri"/>
        </w:rPr>
        <w:t>PeeWee</w:t>
      </w:r>
      <w:proofErr w:type="spellEnd"/>
      <w:proofErr w:type="gramEnd"/>
      <w:r w:rsidRPr="002D570F">
        <w:rPr>
          <w:rFonts w:eastAsia="Calibri"/>
        </w:rPr>
        <w:t xml:space="preserve"> </w:t>
      </w:r>
      <w:proofErr w:type="gramStart"/>
      <w:r w:rsidRPr="002D570F">
        <w:rPr>
          <w:rFonts w:eastAsia="Calibri"/>
        </w:rPr>
        <w:t>is</w:t>
      </w:r>
      <w:proofErr w:type="gramEnd"/>
      <w:r w:rsidRPr="002D570F">
        <w:rPr>
          <w:rFonts w:eastAsia="Calibri"/>
        </w:rPr>
        <w:t xml:space="preserve"> now in hospice care.</w:t>
      </w:r>
    </w:p>
    <w:p w14:paraId="5EDDAEBF" w14:textId="77777777" w:rsidR="002D570F" w:rsidRPr="002D570F" w:rsidRDefault="002D570F" w:rsidP="002D570F">
      <w:pPr>
        <w:rPr>
          <w:rFonts w:eastAsia="Calibri"/>
        </w:rPr>
      </w:pPr>
      <w:r w:rsidRPr="002D570F">
        <w:rPr>
          <w:rFonts w:eastAsia="Calibri"/>
        </w:rPr>
        <w:t>Prayers for Salem, Cass's cat who has asthma and won't take his medicine.</w:t>
      </w:r>
    </w:p>
    <w:p w14:paraId="7985C9BF" w14:textId="77777777" w:rsidR="002D570F" w:rsidRPr="002D570F" w:rsidRDefault="002D570F" w:rsidP="002D570F">
      <w:pPr>
        <w:rPr>
          <w:rFonts w:eastAsia="Calibri"/>
        </w:rPr>
      </w:pPr>
      <w:r w:rsidRPr="002D570F">
        <w:rPr>
          <w:rFonts w:eastAsia="Calibri"/>
        </w:rPr>
        <w:t>Traveling mercies for Kim Farrer as she returns from a business trip.</w:t>
      </w:r>
    </w:p>
    <w:p w14:paraId="1C99A7F7" w14:textId="77777777" w:rsidR="002D570F" w:rsidRPr="002D570F" w:rsidRDefault="002D570F" w:rsidP="002D570F">
      <w:pPr>
        <w:rPr>
          <w:rFonts w:eastAsia="Calibri"/>
        </w:rPr>
      </w:pPr>
      <w:r w:rsidRPr="002D570F">
        <w:rPr>
          <w:rFonts w:eastAsia="Calibri"/>
        </w:rPr>
        <w:t>Prayers for Carol Kennedy who is being treated for breast cancer.</w:t>
      </w:r>
    </w:p>
    <w:p w14:paraId="1005377F" w14:textId="4DCD60B5" w:rsidR="002D570F" w:rsidRPr="002D570F" w:rsidRDefault="002D570F" w:rsidP="002D570F">
      <w:pPr>
        <w:rPr>
          <w:rFonts w:eastAsia="Calibri"/>
        </w:rPr>
      </w:pPr>
      <w:r w:rsidRPr="002D570F">
        <w:rPr>
          <w:rFonts w:eastAsia="Calibri"/>
        </w:rPr>
        <w:t>Continued prayers for Kerri, Dan, Lee, &amp; John.</w:t>
      </w:r>
    </w:p>
    <w:p w14:paraId="4359D916" w14:textId="77777777" w:rsidR="002D570F" w:rsidRPr="002D570F" w:rsidRDefault="002D570F" w:rsidP="002D570F">
      <w:pPr>
        <w:rPr>
          <w:rFonts w:eastAsia="Calibri"/>
          <w:sz w:val="8"/>
          <w:szCs w:val="8"/>
        </w:rPr>
      </w:pPr>
    </w:p>
    <w:p w14:paraId="68E9F18A" w14:textId="77777777" w:rsidR="002D570F" w:rsidRPr="002D570F" w:rsidRDefault="002D570F" w:rsidP="002D570F">
      <w:pPr>
        <w:shd w:val="clear" w:color="auto" w:fill="FFFFFF"/>
        <w:rPr>
          <w:rFonts w:eastAsia="Times New Roman"/>
          <w:b/>
          <w:bCs/>
          <w:color w:val="222222"/>
        </w:rPr>
      </w:pPr>
      <w:r w:rsidRPr="002D570F">
        <w:rPr>
          <w:rFonts w:eastAsia="Times New Roman"/>
          <w:b/>
          <w:bCs/>
          <w:color w:val="222222"/>
        </w:rPr>
        <w:t xml:space="preserve">Continuing Prayers for:  </w:t>
      </w:r>
    </w:p>
    <w:p w14:paraId="71E41F16" w14:textId="77777777" w:rsidR="002D570F" w:rsidRPr="002D570F" w:rsidRDefault="002D570F" w:rsidP="002D570F">
      <w:pPr>
        <w:shd w:val="clear" w:color="auto" w:fill="FFFFFF"/>
        <w:rPr>
          <w:rFonts w:eastAsia="Times New Roman"/>
          <w:color w:val="222222"/>
        </w:rPr>
      </w:pPr>
      <w:r w:rsidRPr="002D570F">
        <w:rPr>
          <w:rFonts w:eastAsia="Times New Roman"/>
          <w:color w:val="222222"/>
        </w:rPr>
        <w:t xml:space="preserve">Martha &amp; Wondor Korto     Sheryl Duke        David &amp; Esther Clinton    Tracey &amp; Bill Lewis     </w:t>
      </w:r>
    </w:p>
    <w:p w14:paraId="578974AB" w14:textId="77777777" w:rsidR="002D570F" w:rsidRPr="002D570F" w:rsidRDefault="002D570F" w:rsidP="002D570F">
      <w:pPr>
        <w:shd w:val="clear" w:color="auto" w:fill="FFFFFF"/>
        <w:rPr>
          <w:rFonts w:eastAsia="Times New Roman"/>
          <w:color w:val="222222"/>
        </w:rPr>
      </w:pPr>
      <w:r w:rsidRPr="002D570F">
        <w:rPr>
          <w:rFonts w:eastAsia="Times New Roman"/>
          <w:color w:val="222222"/>
        </w:rPr>
        <w:t>Pastor Lori                         Amber Sarkar      Lori Rovevelli                   Crescentville UMC</w:t>
      </w:r>
    </w:p>
    <w:p w14:paraId="4F4DB0B1" w14:textId="77777777" w:rsidR="002D570F" w:rsidRPr="002D570F" w:rsidRDefault="002D570F" w:rsidP="002D570F">
      <w:pPr>
        <w:shd w:val="clear" w:color="auto" w:fill="FFFFFF"/>
        <w:rPr>
          <w:rFonts w:eastAsia="Times New Roman"/>
          <w:color w:val="222222"/>
        </w:rPr>
      </w:pPr>
      <w:r w:rsidRPr="002D570F">
        <w:rPr>
          <w:rFonts w:eastAsia="Times New Roman"/>
          <w:color w:val="222222"/>
        </w:rPr>
        <w:t xml:space="preserve">Prayers for those living with constant pain and other ailments.   </w:t>
      </w:r>
    </w:p>
    <w:p w14:paraId="728057B4" w14:textId="77777777" w:rsidR="002D570F" w:rsidRPr="002D570F" w:rsidRDefault="002D570F" w:rsidP="002D570F">
      <w:pPr>
        <w:shd w:val="clear" w:color="auto" w:fill="FFFFFF"/>
        <w:rPr>
          <w:rFonts w:eastAsia="Times New Roman"/>
          <w:color w:val="222222"/>
        </w:rPr>
      </w:pPr>
      <w:r w:rsidRPr="002D570F">
        <w:rPr>
          <w:rFonts w:eastAsia="Times New Roman"/>
          <w:color w:val="222222"/>
        </w:rPr>
        <w:t>For those who are sick, and those that grieve.  For those who live in war zones and poverty.</w:t>
      </w:r>
    </w:p>
    <w:p w14:paraId="40B199B0" w14:textId="77777777" w:rsidR="002D570F" w:rsidRPr="002D570F" w:rsidRDefault="002D570F" w:rsidP="002D570F">
      <w:pPr>
        <w:shd w:val="clear" w:color="auto" w:fill="FFFFFF"/>
        <w:rPr>
          <w:rFonts w:eastAsia="Times New Roman"/>
          <w:b/>
          <w:bCs/>
          <w:color w:val="222222"/>
          <w:sz w:val="8"/>
          <w:szCs w:val="8"/>
        </w:rPr>
      </w:pPr>
    </w:p>
    <w:p w14:paraId="7861D42B" w14:textId="77777777" w:rsidR="002D570F" w:rsidRPr="002D570F" w:rsidRDefault="002D570F" w:rsidP="002D570F">
      <w:pPr>
        <w:shd w:val="clear" w:color="auto" w:fill="FFFFFF"/>
        <w:rPr>
          <w:rFonts w:eastAsia="Times New Roman"/>
          <w:b/>
          <w:bCs/>
          <w:color w:val="222222"/>
        </w:rPr>
      </w:pPr>
      <w:r w:rsidRPr="002D570F">
        <w:rPr>
          <w:rFonts w:eastAsia="Times New Roman"/>
          <w:b/>
          <w:bCs/>
          <w:color w:val="222222"/>
        </w:rPr>
        <w:t>For families, especially:</w:t>
      </w:r>
    </w:p>
    <w:p w14:paraId="5C1570A7" w14:textId="77777777" w:rsidR="002D570F" w:rsidRPr="002D570F" w:rsidRDefault="002D570F" w:rsidP="002D570F">
      <w:pPr>
        <w:shd w:val="clear" w:color="auto" w:fill="FFFFFF"/>
        <w:rPr>
          <w:rFonts w:eastAsia="Times New Roman"/>
          <w:color w:val="222222"/>
        </w:rPr>
      </w:pPr>
      <w:r w:rsidRPr="002D570F">
        <w:rPr>
          <w:rFonts w:eastAsia="Times New Roman"/>
          <w:color w:val="222222"/>
        </w:rPr>
        <w:t xml:space="preserve">Zilpha and James Browne, The Stefanescu, Mc Manus, Salvadore, and Didirea Families, Jean Bernard and family, The Spotts Family, Bresnan Family   </w:t>
      </w:r>
    </w:p>
    <w:p w14:paraId="3D8F9A66" w14:textId="77777777" w:rsidR="002D570F" w:rsidRPr="002D570F" w:rsidRDefault="002D570F" w:rsidP="002D570F">
      <w:pPr>
        <w:shd w:val="clear" w:color="auto" w:fill="FFFFFF"/>
        <w:rPr>
          <w:rFonts w:eastAsia="Times New Roman"/>
          <w:b/>
          <w:bCs/>
          <w:color w:val="222222"/>
          <w:sz w:val="8"/>
          <w:szCs w:val="8"/>
        </w:rPr>
      </w:pPr>
    </w:p>
    <w:p w14:paraId="49230BD4" w14:textId="77777777" w:rsidR="002D570F" w:rsidRPr="002D570F" w:rsidRDefault="002D570F" w:rsidP="002D570F">
      <w:pPr>
        <w:shd w:val="clear" w:color="auto" w:fill="FFFFFF"/>
        <w:rPr>
          <w:rFonts w:eastAsia="Times New Roman"/>
          <w:b/>
          <w:bCs/>
          <w:color w:val="222222"/>
        </w:rPr>
      </w:pPr>
      <w:r w:rsidRPr="002D570F">
        <w:rPr>
          <w:rFonts w:eastAsia="Times New Roman"/>
          <w:b/>
          <w:bCs/>
          <w:color w:val="222222"/>
        </w:rPr>
        <w:t xml:space="preserve">For an end to violence, for peace and stability                                         </w:t>
      </w:r>
    </w:p>
    <w:p w14:paraId="60899683" w14:textId="77777777" w:rsidR="002D570F" w:rsidRPr="002D570F" w:rsidRDefault="002D570F" w:rsidP="002D570F">
      <w:pPr>
        <w:shd w:val="clear" w:color="auto" w:fill="FFFFFF"/>
        <w:rPr>
          <w:rFonts w:eastAsia="Times New Roman"/>
          <w:color w:val="222222"/>
        </w:rPr>
      </w:pPr>
      <w:r w:rsidRPr="002D570F">
        <w:rPr>
          <w:rFonts w:eastAsia="Times New Roman"/>
          <w:color w:val="222222"/>
        </w:rPr>
        <w:t xml:space="preserve">Philadelphia, especially our community     -   Sierra Leone, Africa    </w:t>
      </w:r>
    </w:p>
    <w:p w14:paraId="195FF8E8" w14:textId="77777777" w:rsidR="002D570F" w:rsidRPr="002D570F" w:rsidRDefault="002D570F" w:rsidP="002D570F">
      <w:pPr>
        <w:shd w:val="clear" w:color="auto" w:fill="FFFFFF"/>
        <w:rPr>
          <w:rFonts w:eastAsia="Times New Roman"/>
          <w:color w:val="222222"/>
        </w:rPr>
      </w:pPr>
      <w:r w:rsidRPr="002D570F">
        <w:rPr>
          <w:rFonts w:eastAsia="Times New Roman"/>
          <w:color w:val="222222"/>
        </w:rPr>
        <w:t xml:space="preserve">Haiti   -    Israel and Hamas   -   Ukraine and Russia </w:t>
      </w:r>
    </w:p>
    <w:p w14:paraId="11DCA38B" w14:textId="77777777" w:rsidR="002D570F" w:rsidRPr="002D570F" w:rsidRDefault="002D570F" w:rsidP="002D570F">
      <w:pPr>
        <w:shd w:val="clear" w:color="auto" w:fill="FFFFFF"/>
        <w:rPr>
          <w:rFonts w:eastAsia="Times New Roman"/>
          <w:b/>
          <w:bCs/>
          <w:color w:val="222222"/>
          <w:sz w:val="8"/>
          <w:szCs w:val="8"/>
        </w:rPr>
      </w:pPr>
    </w:p>
    <w:p w14:paraId="587AB501" w14:textId="77777777" w:rsidR="002D570F" w:rsidRPr="002D570F" w:rsidRDefault="002D570F" w:rsidP="002D570F">
      <w:pPr>
        <w:shd w:val="clear" w:color="auto" w:fill="FFFFFF"/>
        <w:rPr>
          <w:rFonts w:eastAsia="Times New Roman"/>
          <w:color w:val="222222"/>
        </w:rPr>
      </w:pPr>
      <w:r w:rsidRPr="002D570F">
        <w:rPr>
          <w:rFonts w:eastAsia="Times New Roman"/>
          <w:b/>
          <w:bCs/>
          <w:color w:val="222222"/>
        </w:rPr>
        <w:t>Please praise and pray for our youth – they are the future of our church!</w:t>
      </w:r>
      <w:r w:rsidRPr="002D570F">
        <w:rPr>
          <w:rFonts w:eastAsia="Times New Roman"/>
          <w:color w:val="222222"/>
        </w:rPr>
        <w:t xml:space="preserve">    </w:t>
      </w:r>
    </w:p>
    <w:p w14:paraId="08745185" w14:textId="10FE58F9" w:rsidR="002D570F" w:rsidRDefault="009C3853" w:rsidP="00956B08">
      <w:pPr>
        <w:shd w:val="clear" w:color="auto" w:fill="FFFFFF"/>
        <w:outlineLvl w:val="0"/>
        <w:rPr>
          <w:rFonts w:eastAsia="Times New Roman"/>
          <w:b/>
          <w:bCs/>
          <w:color w:val="272727"/>
          <w:kern w:val="36"/>
          <w:sz w:val="28"/>
          <w:szCs w:val="28"/>
        </w:rPr>
      </w:pPr>
      <w:r>
        <w:rPr>
          <w:rFonts w:eastAsia="Times New Roman"/>
          <w:b/>
          <w:bCs/>
          <w:noProof/>
          <w:color w:val="272727"/>
          <w:kern w:val="36"/>
          <w:sz w:val="28"/>
          <w:szCs w:val="28"/>
        </w:rPr>
        <w:lastRenderedPageBreak/>
        <mc:AlternateContent>
          <mc:Choice Requires="wps">
            <w:drawing>
              <wp:anchor distT="0" distB="0" distL="114300" distR="114300" simplePos="0" relativeHeight="251669504" behindDoc="0" locked="0" layoutInCell="1" allowOverlap="1" wp14:anchorId="08A80FCB" wp14:editId="0243E501">
                <wp:simplePos x="0" y="0"/>
                <wp:positionH relativeFrom="column">
                  <wp:posOffset>1095374</wp:posOffset>
                </wp:positionH>
                <wp:positionV relativeFrom="paragraph">
                  <wp:posOffset>208915</wp:posOffset>
                </wp:positionV>
                <wp:extent cx="4352925" cy="0"/>
                <wp:effectExtent l="0" t="0" r="0" b="0"/>
                <wp:wrapNone/>
                <wp:docPr id="170224636" name="Straight Connector 4"/>
                <wp:cNvGraphicFramePr/>
                <a:graphic xmlns:a="http://schemas.openxmlformats.org/drawingml/2006/main">
                  <a:graphicData uri="http://schemas.microsoft.com/office/word/2010/wordprocessingShape">
                    <wps:wsp>
                      <wps:cNvCnPr/>
                      <wps:spPr>
                        <a:xfrm>
                          <a:off x="0" y="0"/>
                          <a:ext cx="435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5E656"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6.25pt,16.45pt" to="42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6YmwEAAJQDAAAOAAAAZHJzL2Uyb0RvYy54bWysU02P0zAQvSPxHyzfadLCIoia7mFXcEGw&#10;guUHeJ1xY8n2WGPTpP+esdumCJAQiIvjj3lv5r2ZbG9n78QBKFkMvVyvWikgaBxs2Pfy6+O7F2+k&#10;SFmFQTkM0MsjJHm7e/5sO8UONjiiG4AEk4TUTbGXY86xa5qkR/AqrTBC4EeD5FXmI+2bgdTE7N41&#10;m7Z93UxIQyTUkBLf3p8e5a7yGwM6fzImQRaul1xbrivV9amszW6ruj2pOFp9LkP9QxVe2cBJF6p7&#10;lZX4RvYXKm81YUKTVxp9g8ZYDVUDq1m3P6n5MqoIVQubk+JiU/p/tPrj4S48ENswxdSl+EBFxWzI&#10;ly/XJ+Zq1nExC+YsNF++enmzebu5kUJf3porMFLK7wG9KJteOhuKDtWpw4eUORmHXkL4cE1dd/no&#10;oAS78BmMsAMnW1d0nQq4cyQOivuptIaQ16WHzFejC8xY5xZg+2fgOb5AoU7M34AXRM2MIS9gbwPS&#10;77Ln+VKyOcVfHDjpLhY84XCsTanWcOurwvOYltn68Vzh159p9x0AAP//AwBQSwMEFAAGAAgAAAAh&#10;AAsQhFbfAAAACQEAAA8AAABkcnMvZG93bnJldi54bWxMj0FLw0AQhe+C/2EZwZvdGKnGmE0pBbEW&#10;SrEK9bjNjkk0Oxt2t0367x3xoMf35uPNe8VstJ04og+tIwXXkwQEUuVMS7WCt9fHqwxEiJqM7hyh&#10;ghMGmJXnZ4XOjRvoBY/bWAsOoZBrBU2MfS5lqBq0Okxcj8S3D+etjix9LY3XA4fbTqZJciutbok/&#10;NLrHRYPV1/ZgFaz9crmYr06ftHm3wy5d7TbP45NSlxfj/AFExDH+wfBTn6tDyZ327kAmiI71XTpl&#10;VMFNeg+CgWya8bj9ryHLQv5fUH4DAAD//wMAUEsBAi0AFAAGAAgAAAAhALaDOJL+AAAA4QEAABMA&#10;AAAAAAAAAAAAAAAAAAAAAFtDb250ZW50X1R5cGVzXS54bWxQSwECLQAUAAYACAAAACEAOP0h/9YA&#10;AACUAQAACwAAAAAAAAAAAAAAAAAvAQAAX3JlbHMvLnJlbHNQSwECLQAUAAYACAAAACEAqW1+mJsB&#10;AACUAwAADgAAAAAAAAAAAAAAAAAuAgAAZHJzL2Uyb0RvYy54bWxQSwECLQAUAAYACAAAACEACxCE&#10;Vt8AAAAJAQAADwAAAAAAAAAAAAAAAAD1AwAAZHJzL2Rvd25yZXYueG1sUEsFBgAAAAAEAAQA8wAA&#10;AAEFAAAAAA==&#10;" strokecolor="#4472c4 [3204]" strokeweight=".5pt">
                <v:stroke joinstyle="miter"/>
              </v:line>
            </w:pict>
          </mc:Fallback>
        </mc:AlternateContent>
      </w:r>
    </w:p>
    <w:p w14:paraId="64ABAD53" w14:textId="77777777" w:rsidR="009C3853" w:rsidRDefault="009C3853" w:rsidP="002D570F">
      <w:pPr>
        <w:rPr>
          <w:rFonts w:eastAsia="Aptos" w:cs="Times New Roman"/>
          <w:b/>
          <w:bCs/>
          <w:kern w:val="2"/>
          <w:sz w:val="32"/>
          <w:szCs w:val="32"/>
        </w:rPr>
      </w:pPr>
    </w:p>
    <w:p w14:paraId="30399D4D" w14:textId="472EACE5" w:rsidR="002D570F" w:rsidRPr="002D570F" w:rsidRDefault="002D570F" w:rsidP="002D570F">
      <w:pPr>
        <w:rPr>
          <w:rFonts w:eastAsia="Aptos" w:cs="Times New Roman"/>
          <w:b/>
          <w:bCs/>
          <w:kern w:val="2"/>
          <w:sz w:val="32"/>
          <w:szCs w:val="32"/>
        </w:rPr>
      </w:pPr>
      <w:r w:rsidRPr="002D570F">
        <w:rPr>
          <w:rFonts w:eastAsia="Aptos" w:cs="Times New Roman"/>
          <w:b/>
          <w:bCs/>
          <w:kern w:val="2"/>
          <w:sz w:val="32"/>
          <w:szCs w:val="32"/>
        </w:rPr>
        <w:t>UPCOMING WORSHIP &amp; EVENTS</w:t>
      </w:r>
    </w:p>
    <w:p w14:paraId="2AC44D74" w14:textId="47DB2D4E" w:rsidR="002D570F" w:rsidRPr="002D570F" w:rsidRDefault="002D570F" w:rsidP="002D570F">
      <w:pPr>
        <w:rPr>
          <w:rFonts w:eastAsia="Aptos" w:cs="Times New Roman"/>
          <w:kern w:val="2"/>
          <w:sz w:val="12"/>
          <w:szCs w:val="12"/>
        </w:rPr>
      </w:pPr>
    </w:p>
    <w:p w14:paraId="47DC27B8" w14:textId="23EF10EE" w:rsidR="002D570F" w:rsidRPr="002D570F" w:rsidRDefault="002D570F" w:rsidP="002D570F">
      <w:pPr>
        <w:rPr>
          <w:rFonts w:eastAsia="Aptos" w:cs="Times New Roman"/>
          <w:b/>
          <w:bCs/>
          <w:kern w:val="2"/>
          <w:szCs w:val="22"/>
        </w:rPr>
      </w:pPr>
      <w:r w:rsidRPr="002D570F">
        <w:rPr>
          <w:rFonts w:eastAsia="Aptos" w:cs="Times New Roman"/>
          <w:b/>
          <w:bCs/>
          <w:kern w:val="2"/>
          <w:szCs w:val="22"/>
        </w:rPr>
        <w:t>Ad Council – Date TBD</w:t>
      </w:r>
    </w:p>
    <w:p w14:paraId="7417A44D" w14:textId="6978E8B7" w:rsidR="002D570F" w:rsidRPr="002D570F" w:rsidRDefault="002D570F" w:rsidP="002D570F">
      <w:pPr>
        <w:rPr>
          <w:rFonts w:eastAsia="Aptos" w:cs="Times New Roman"/>
          <w:b/>
          <w:bCs/>
          <w:kern w:val="2"/>
          <w:sz w:val="12"/>
          <w:szCs w:val="12"/>
        </w:rPr>
      </w:pPr>
    </w:p>
    <w:p w14:paraId="5923065C" w14:textId="77777777" w:rsidR="002D570F" w:rsidRPr="002D570F" w:rsidRDefault="002D570F" w:rsidP="002D570F">
      <w:pPr>
        <w:rPr>
          <w:rFonts w:eastAsia="Aptos" w:cs="Times New Roman"/>
          <w:b/>
          <w:bCs/>
          <w:kern w:val="2"/>
          <w:szCs w:val="22"/>
        </w:rPr>
      </w:pPr>
      <w:r w:rsidRPr="002D570F">
        <w:rPr>
          <w:rFonts w:eastAsia="Aptos" w:cs="Times New Roman"/>
          <w:b/>
          <w:bCs/>
          <w:kern w:val="2"/>
          <w:szCs w:val="22"/>
        </w:rPr>
        <w:t>Feb 18</w:t>
      </w:r>
      <w:r w:rsidRPr="002D570F">
        <w:rPr>
          <w:rFonts w:eastAsia="Aptos" w:cs="Times New Roman"/>
          <w:b/>
          <w:bCs/>
          <w:kern w:val="2"/>
          <w:szCs w:val="22"/>
          <w:vertAlign w:val="superscript"/>
        </w:rPr>
        <w:t>th</w:t>
      </w:r>
      <w:r w:rsidRPr="002D570F">
        <w:rPr>
          <w:rFonts w:eastAsia="Aptos" w:cs="Times New Roman"/>
          <w:b/>
          <w:bCs/>
          <w:kern w:val="2"/>
          <w:szCs w:val="22"/>
        </w:rPr>
        <w:t xml:space="preserve"> </w:t>
      </w:r>
      <w:proofErr w:type="gramStart"/>
      <w:r w:rsidRPr="002D570F">
        <w:rPr>
          <w:rFonts w:eastAsia="Aptos" w:cs="Times New Roman"/>
          <w:b/>
          <w:bCs/>
          <w:kern w:val="2"/>
          <w:szCs w:val="22"/>
        </w:rPr>
        <w:t>thru</w:t>
      </w:r>
      <w:proofErr w:type="gramEnd"/>
      <w:r w:rsidRPr="002D570F">
        <w:rPr>
          <w:rFonts w:eastAsia="Aptos" w:cs="Times New Roman"/>
          <w:b/>
          <w:bCs/>
          <w:kern w:val="2"/>
          <w:szCs w:val="22"/>
        </w:rPr>
        <w:t xml:space="preserve"> April 2</w:t>
      </w:r>
      <w:r w:rsidRPr="002D570F">
        <w:rPr>
          <w:rFonts w:eastAsia="Aptos" w:cs="Times New Roman"/>
          <w:b/>
          <w:bCs/>
          <w:kern w:val="2"/>
          <w:szCs w:val="22"/>
          <w:vertAlign w:val="superscript"/>
        </w:rPr>
        <w:t>nd</w:t>
      </w:r>
      <w:r w:rsidRPr="002D570F">
        <w:rPr>
          <w:rFonts w:eastAsia="Aptos" w:cs="Times New Roman"/>
          <w:b/>
          <w:bCs/>
          <w:kern w:val="2"/>
          <w:szCs w:val="22"/>
        </w:rPr>
        <w:t xml:space="preserve"> - The season of Lent</w:t>
      </w:r>
    </w:p>
    <w:p w14:paraId="2FB7DA07" w14:textId="77777777" w:rsidR="002D570F" w:rsidRPr="002D570F" w:rsidRDefault="002D570F" w:rsidP="002D570F">
      <w:pPr>
        <w:rPr>
          <w:rFonts w:eastAsia="Aptos" w:cs="Times New Roman"/>
          <w:b/>
          <w:bCs/>
          <w:kern w:val="2"/>
          <w:sz w:val="12"/>
          <w:szCs w:val="12"/>
        </w:rPr>
      </w:pPr>
    </w:p>
    <w:p w14:paraId="3B3419E2" w14:textId="5DAF6C5F" w:rsidR="002D570F" w:rsidRPr="002D570F" w:rsidRDefault="002D570F" w:rsidP="002D570F">
      <w:pPr>
        <w:rPr>
          <w:rFonts w:eastAsia="Aptos" w:cs="Times New Roman"/>
          <w:b/>
          <w:bCs/>
          <w:kern w:val="2"/>
          <w:szCs w:val="22"/>
        </w:rPr>
      </w:pPr>
      <w:r w:rsidRPr="002D570F">
        <w:rPr>
          <w:rFonts w:eastAsia="Aptos" w:cs="Times New Roman"/>
          <w:b/>
          <w:bCs/>
          <w:kern w:val="2"/>
          <w:szCs w:val="22"/>
        </w:rPr>
        <w:t xml:space="preserve">March 1st – </w:t>
      </w:r>
      <w:r w:rsidR="009C3853" w:rsidRPr="009C3853">
        <w:rPr>
          <w:rFonts w:eastAsia="Aptos" w:cs="Times New Roman"/>
          <w:b/>
          <w:bCs/>
          <w:kern w:val="2"/>
          <w:szCs w:val="22"/>
        </w:rPr>
        <w:t>2</w:t>
      </w:r>
      <w:r w:rsidR="009C3853" w:rsidRPr="009C3853">
        <w:rPr>
          <w:rFonts w:eastAsia="Aptos" w:cs="Times New Roman"/>
          <w:b/>
          <w:bCs/>
          <w:kern w:val="2"/>
          <w:szCs w:val="22"/>
          <w:vertAlign w:val="superscript"/>
        </w:rPr>
        <w:t>nd</w:t>
      </w:r>
      <w:r w:rsidR="009C3853" w:rsidRPr="009C3853">
        <w:rPr>
          <w:rFonts w:eastAsia="Aptos" w:cs="Times New Roman"/>
          <w:b/>
          <w:bCs/>
          <w:kern w:val="2"/>
          <w:szCs w:val="22"/>
        </w:rPr>
        <w:t xml:space="preserve"> Sunday of Lent - </w:t>
      </w:r>
      <w:r w:rsidRPr="002D570F">
        <w:rPr>
          <w:rFonts w:eastAsia="Aptos" w:cs="Times New Roman"/>
          <w:b/>
          <w:bCs/>
          <w:kern w:val="2"/>
          <w:szCs w:val="22"/>
        </w:rPr>
        <w:t>Holy Communion</w:t>
      </w:r>
    </w:p>
    <w:p w14:paraId="58D1B6B0" w14:textId="77777777" w:rsidR="002D570F" w:rsidRPr="002D570F" w:rsidRDefault="002D570F" w:rsidP="002D570F">
      <w:pPr>
        <w:rPr>
          <w:rFonts w:eastAsia="Aptos" w:cs="Times New Roman"/>
          <w:b/>
          <w:bCs/>
          <w:kern w:val="2"/>
          <w:sz w:val="12"/>
          <w:szCs w:val="12"/>
        </w:rPr>
      </w:pPr>
    </w:p>
    <w:p w14:paraId="005A51A3" w14:textId="204C2A81" w:rsidR="002D570F" w:rsidRPr="009C3853" w:rsidRDefault="002D570F" w:rsidP="002D570F">
      <w:pPr>
        <w:rPr>
          <w:rFonts w:eastAsia="Aptos" w:cs="Times New Roman"/>
          <w:b/>
          <w:bCs/>
          <w:kern w:val="2"/>
          <w:szCs w:val="22"/>
        </w:rPr>
      </w:pPr>
      <w:r w:rsidRPr="002D570F">
        <w:rPr>
          <w:rFonts w:eastAsia="Aptos" w:cs="Times New Roman"/>
          <w:b/>
          <w:bCs/>
          <w:kern w:val="2"/>
          <w:szCs w:val="22"/>
        </w:rPr>
        <w:t xml:space="preserve">Wednesdays March 4,11,18,25. Lent Bible Study on </w:t>
      </w:r>
      <w:proofErr w:type="gramStart"/>
      <w:r w:rsidRPr="002D570F">
        <w:rPr>
          <w:rFonts w:eastAsia="Aptos" w:cs="Times New Roman"/>
          <w:b/>
          <w:bCs/>
          <w:kern w:val="2"/>
          <w:szCs w:val="22"/>
        </w:rPr>
        <w:t xml:space="preserve">Zoom </w:t>
      </w:r>
      <w:r w:rsidR="009C3853" w:rsidRPr="009C3853">
        <w:rPr>
          <w:rFonts w:eastAsia="Aptos" w:cs="Times New Roman"/>
          <w:b/>
          <w:bCs/>
          <w:kern w:val="2"/>
          <w:szCs w:val="22"/>
        </w:rPr>
        <w:t xml:space="preserve"> -</w:t>
      </w:r>
      <w:proofErr w:type="gramEnd"/>
      <w:r w:rsidR="009C3853" w:rsidRPr="009C3853">
        <w:rPr>
          <w:rFonts w:eastAsia="Aptos" w:cs="Times New Roman"/>
          <w:b/>
          <w:bCs/>
          <w:kern w:val="2"/>
          <w:szCs w:val="22"/>
        </w:rPr>
        <w:t xml:space="preserve"> See our </w:t>
      </w:r>
      <w:proofErr w:type="gramStart"/>
      <w:r w:rsidR="009C3853" w:rsidRPr="009C3853">
        <w:rPr>
          <w:rFonts w:eastAsia="Aptos" w:cs="Times New Roman"/>
          <w:b/>
          <w:bCs/>
          <w:kern w:val="2"/>
          <w:szCs w:val="22"/>
        </w:rPr>
        <w:t>Website</w:t>
      </w:r>
      <w:proofErr w:type="gramEnd"/>
      <w:r w:rsidR="009C3853" w:rsidRPr="009C3853">
        <w:rPr>
          <w:rFonts w:eastAsia="Aptos" w:cs="Times New Roman"/>
          <w:b/>
          <w:bCs/>
          <w:kern w:val="2"/>
          <w:szCs w:val="22"/>
        </w:rPr>
        <w:t xml:space="preserve"> for more </w:t>
      </w:r>
      <w:proofErr w:type="spellStart"/>
      <w:r w:rsidR="009C3853" w:rsidRPr="009C3853">
        <w:rPr>
          <w:rFonts w:eastAsia="Aptos" w:cs="Times New Roman"/>
          <w:b/>
          <w:bCs/>
          <w:kern w:val="2"/>
          <w:szCs w:val="22"/>
        </w:rPr>
        <w:t>informaiton</w:t>
      </w:r>
      <w:proofErr w:type="spellEnd"/>
    </w:p>
    <w:p w14:paraId="7242E209" w14:textId="77777777" w:rsidR="002D570F" w:rsidRPr="009C3853" w:rsidRDefault="002D570F" w:rsidP="002D570F">
      <w:pPr>
        <w:rPr>
          <w:rFonts w:eastAsia="Aptos" w:cs="Times New Roman"/>
          <w:b/>
          <w:bCs/>
          <w:kern w:val="2"/>
          <w:sz w:val="12"/>
          <w:szCs w:val="12"/>
        </w:rPr>
      </w:pPr>
    </w:p>
    <w:p w14:paraId="66F6D970" w14:textId="4502C50D" w:rsidR="002D570F" w:rsidRPr="002D570F" w:rsidRDefault="002D570F" w:rsidP="002D570F">
      <w:pPr>
        <w:rPr>
          <w:rFonts w:eastAsia="Aptos" w:cs="Times New Roman"/>
          <w:b/>
          <w:bCs/>
          <w:kern w:val="2"/>
          <w:szCs w:val="22"/>
        </w:rPr>
      </w:pPr>
      <w:r w:rsidRPr="002D570F">
        <w:rPr>
          <w:rFonts w:eastAsia="Aptos" w:cs="Times New Roman"/>
          <w:b/>
          <w:bCs/>
          <w:kern w:val="2"/>
          <w:szCs w:val="22"/>
        </w:rPr>
        <w:t>Saturday March 7</w:t>
      </w:r>
      <w:r w:rsidRPr="002D570F">
        <w:rPr>
          <w:rFonts w:eastAsia="Aptos" w:cs="Times New Roman"/>
          <w:b/>
          <w:bCs/>
          <w:kern w:val="2"/>
          <w:szCs w:val="22"/>
          <w:vertAlign w:val="superscript"/>
        </w:rPr>
        <w:t>th</w:t>
      </w:r>
      <w:r w:rsidRPr="002D570F">
        <w:rPr>
          <w:rFonts w:eastAsia="Aptos" w:cs="Times New Roman"/>
          <w:b/>
          <w:bCs/>
          <w:kern w:val="2"/>
          <w:szCs w:val="22"/>
        </w:rPr>
        <w:t xml:space="preserve"> – Tools For Ministry</w:t>
      </w:r>
    </w:p>
    <w:p w14:paraId="48B82148" w14:textId="77777777" w:rsidR="002D570F" w:rsidRPr="00956B08" w:rsidRDefault="002D570F" w:rsidP="002D570F">
      <w:pPr>
        <w:shd w:val="clear" w:color="auto" w:fill="FFFFFF"/>
        <w:outlineLvl w:val="0"/>
        <w:rPr>
          <w:rFonts w:eastAsia="Times New Roman"/>
          <w:b/>
          <w:bCs/>
          <w:color w:val="272727"/>
          <w:kern w:val="36"/>
          <w:sz w:val="28"/>
          <w:szCs w:val="28"/>
        </w:rPr>
      </w:pPr>
      <w:r w:rsidRPr="00956B08">
        <w:rPr>
          <w:rFonts w:eastAsia="Times New Roman"/>
          <w:b/>
          <w:bCs/>
          <w:color w:val="272727"/>
          <w:kern w:val="36"/>
          <w:sz w:val="28"/>
          <w:szCs w:val="28"/>
        </w:rPr>
        <w:t>South-East Region Tools for Ministry</w:t>
      </w:r>
    </w:p>
    <w:p w14:paraId="5AE1A364" w14:textId="77777777" w:rsidR="002D570F" w:rsidRPr="00956B08" w:rsidRDefault="002D570F" w:rsidP="002D570F">
      <w:pPr>
        <w:shd w:val="clear" w:color="auto" w:fill="FFFFFF"/>
        <w:rPr>
          <w:rFonts w:ascii="Helvetica" w:eastAsia="Times New Roman" w:hAnsi="Helvetica" w:cs="Times New Roman"/>
          <w:color w:val="1D2228"/>
          <w:spacing w:val="-5"/>
          <w:sz w:val="20"/>
          <w:szCs w:val="20"/>
        </w:rPr>
      </w:pPr>
      <w:r w:rsidRPr="00956B08">
        <w:rPr>
          <w:rFonts w:ascii="Helvetica" w:eastAsia="Times New Roman" w:hAnsi="Helvetica" w:cs="Times New Roman"/>
          <w:noProof/>
          <w:color w:val="1D2228"/>
          <w:spacing w:val="-5"/>
          <w:sz w:val="20"/>
          <w:szCs w:val="20"/>
        </w:rPr>
        <w:drawing>
          <wp:anchor distT="0" distB="0" distL="114300" distR="114300" simplePos="0" relativeHeight="251668480" behindDoc="0" locked="0" layoutInCell="1" allowOverlap="1" wp14:anchorId="2EB9EC34" wp14:editId="2DA7441C">
            <wp:simplePos x="0" y="0"/>
            <wp:positionH relativeFrom="column">
              <wp:posOffset>0</wp:posOffset>
            </wp:positionH>
            <wp:positionV relativeFrom="paragraph">
              <wp:posOffset>5080</wp:posOffset>
            </wp:positionV>
            <wp:extent cx="2114550" cy="1637665"/>
            <wp:effectExtent l="0" t="0" r="0" b="635"/>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4550"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6242C" w14:textId="77777777" w:rsidR="002D570F" w:rsidRPr="00956B08" w:rsidRDefault="002D570F" w:rsidP="002D570F">
      <w:pPr>
        <w:shd w:val="clear" w:color="auto" w:fill="FFFFFF"/>
        <w:spacing w:after="240"/>
        <w:rPr>
          <w:rFonts w:eastAsia="Times New Roman"/>
          <w:color w:val="141827"/>
          <w:spacing w:val="-5"/>
        </w:rPr>
      </w:pPr>
      <w:r w:rsidRPr="00956B08">
        <w:rPr>
          <w:rFonts w:eastAsia="Times New Roman"/>
          <w:color w:val="141827"/>
          <w:spacing w:val="-5"/>
        </w:rPr>
        <w:t>The South-East Region Tools for Ministry is a transformative training event for both laity and clergy. Join us in this wonderful opportunity– workshops designed to spark fresh ideas, expand ministry beyond church walls, and prepare you for impactful leadership.</w:t>
      </w:r>
      <w:r w:rsidRPr="00956B08">
        <w:rPr>
          <w:rFonts w:eastAsia="Times New Roman"/>
          <w:color w:val="141827"/>
          <w:spacing w:val="-5"/>
        </w:rPr>
        <w:br/>
        <w:t>Whether you’re looking to deepen your faith or explore new ways to serve, come and be inspired, equipped, and empowered for God’s work in the world.</w:t>
      </w:r>
    </w:p>
    <w:p w14:paraId="26E67497" w14:textId="77777777" w:rsidR="002D570F" w:rsidRPr="00956B08" w:rsidRDefault="002D570F" w:rsidP="002D570F">
      <w:pPr>
        <w:shd w:val="clear" w:color="auto" w:fill="FFFFFF"/>
        <w:rPr>
          <w:rFonts w:eastAsia="Times New Roman"/>
          <w:color w:val="141827"/>
          <w:spacing w:val="-5"/>
        </w:rPr>
      </w:pPr>
      <w:r w:rsidRPr="00956B08">
        <w:rPr>
          <w:rFonts w:eastAsia="Times New Roman"/>
          <w:b/>
          <w:bCs/>
          <w:color w:val="141827"/>
          <w:spacing w:val="-5"/>
        </w:rPr>
        <w:t>Location:</w:t>
      </w:r>
      <w:r w:rsidRPr="00956B08">
        <w:rPr>
          <w:rFonts w:eastAsia="Times New Roman"/>
          <w:color w:val="141827"/>
          <w:spacing w:val="-5"/>
        </w:rPr>
        <w:t> Palmer Theological Seminary at Eastern University, 1300 Eagle Rd Wayne, PA 19087, McInnis Building</w:t>
      </w:r>
    </w:p>
    <w:p w14:paraId="72139F11" w14:textId="77777777" w:rsidR="002D570F" w:rsidRPr="00956B08" w:rsidRDefault="002D570F" w:rsidP="002D570F">
      <w:pPr>
        <w:shd w:val="clear" w:color="auto" w:fill="FFFFFF"/>
        <w:rPr>
          <w:rFonts w:eastAsia="Times New Roman"/>
          <w:color w:val="141827"/>
          <w:spacing w:val="-5"/>
        </w:rPr>
      </w:pPr>
      <w:r w:rsidRPr="00956B08">
        <w:rPr>
          <w:rFonts w:eastAsia="Times New Roman"/>
          <w:b/>
          <w:bCs/>
          <w:color w:val="141827"/>
          <w:spacing w:val="-5"/>
        </w:rPr>
        <w:t>Date: </w:t>
      </w:r>
      <w:r w:rsidRPr="00956B08">
        <w:rPr>
          <w:rFonts w:eastAsia="Times New Roman"/>
          <w:color w:val="141827"/>
          <w:spacing w:val="-5"/>
        </w:rPr>
        <w:t xml:space="preserve">March 7th from </w:t>
      </w:r>
      <w:proofErr w:type="spellStart"/>
      <w:r w:rsidRPr="00956B08">
        <w:rPr>
          <w:rFonts w:eastAsia="Times New Roman"/>
          <w:color w:val="141827"/>
          <w:spacing w:val="-5"/>
        </w:rPr>
        <w:t>8:30am</w:t>
      </w:r>
      <w:proofErr w:type="spellEnd"/>
      <w:r w:rsidRPr="00956B08">
        <w:rPr>
          <w:rFonts w:eastAsia="Times New Roman"/>
          <w:color w:val="141827"/>
          <w:spacing w:val="-5"/>
        </w:rPr>
        <w:t xml:space="preserve"> – </w:t>
      </w:r>
      <w:proofErr w:type="spellStart"/>
      <w:r w:rsidRPr="00956B08">
        <w:rPr>
          <w:rFonts w:eastAsia="Times New Roman"/>
          <w:color w:val="141827"/>
          <w:spacing w:val="-5"/>
        </w:rPr>
        <w:t>12:30pm</w:t>
      </w:r>
      <w:proofErr w:type="spellEnd"/>
      <w:r w:rsidRPr="00956B08">
        <w:rPr>
          <w:rFonts w:eastAsia="Times New Roman"/>
          <w:color w:val="141827"/>
          <w:spacing w:val="-5"/>
        </w:rPr>
        <w:br/>
      </w:r>
      <w:r w:rsidRPr="00956B08">
        <w:rPr>
          <w:rFonts w:eastAsia="Times New Roman"/>
          <w:b/>
          <w:bCs/>
          <w:color w:val="141827"/>
          <w:spacing w:val="-5"/>
        </w:rPr>
        <w:t>Registration fee: $15 </w:t>
      </w:r>
      <w:r w:rsidRPr="00956B08">
        <w:rPr>
          <w:rFonts w:eastAsia="Times New Roman"/>
          <w:color w:val="141827"/>
          <w:spacing w:val="-5"/>
        </w:rPr>
        <w:t>– online registration only. </w:t>
      </w:r>
    </w:p>
    <w:p w14:paraId="75CA43B0" w14:textId="77777777" w:rsidR="002D570F" w:rsidRPr="00956B08" w:rsidRDefault="002D570F" w:rsidP="002D570F">
      <w:pPr>
        <w:shd w:val="clear" w:color="auto" w:fill="FFFFFF"/>
        <w:rPr>
          <w:rFonts w:eastAsia="Times New Roman"/>
          <w:color w:val="141827"/>
          <w:spacing w:val="-5"/>
        </w:rPr>
      </w:pPr>
      <w:r w:rsidRPr="00956B08">
        <w:rPr>
          <w:rFonts w:eastAsia="Times New Roman"/>
          <w:b/>
          <w:bCs/>
          <w:color w:val="141827"/>
          <w:spacing w:val="-5"/>
        </w:rPr>
        <w:t xml:space="preserve">Link for </w:t>
      </w:r>
      <w:proofErr w:type="gramStart"/>
      <w:r w:rsidRPr="00956B08">
        <w:rPr>
          <w:rFonts w:eastAsia="Times New Roman"/>
          <w:b/>
          <w:bCs/>
          <w:color w:val="141827"/>
          <w:spacing w:val="-5"/>
        </w:rPr>
        <w:t>registration</w:t>
      </w:r>
      <w:proofErr w:type="gramEnd"/>
      <w:r w:rsidRPr="00956B08">
        <w:rPr>
          <w:rFonts w:eastAsia="Times New Roman"/>
          <w:b/>
          <w:bCs/>
          <w:color w:val="141827"/>
          <w:spacing w:val="-5"/>
        </w:rPr>
        <w:t xml:space="preserve"> our website</w:t>
      </w:r>
      <w:r w:rsidRPr="00956B08">
        <w:rPr>
          <w:rFonts w:eastAsia="Times New Roman"/>
          <w:color w:val="141827"/>
          <w:spacing w:val="-5"/>
        </w:rPr>
        <w:t xml:space="preserve">. </w:t>
      </w:r>
      <w:hyperlink r:id="rId14" w:history="1">
        <w:r w:rsidRPr="00956B08">
          <w:rPr>
            <w:rFonts w:eastAsia="Times New Roman"/>
            <w:color w:val="467886"/>
            <w:spacing w:val="-5"/>
            <w:u w:val="single"/>
          </w:rPr>
          <w:t>https://www.crescentvilleumc.com/</w:t>
        </w:r>
      </w:hyperlink>
    </w:p>
    <w:p w14:paraId="6B93A228"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Coffee and Breakfast Snack available</w:t>
      </w:r>
    </w:p>
    <w:p w14:paraId="19C0D60A"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Registration will be closed on Wed. March 4th at midnight.</w:t>
      </w:r>
    </w:p>
    <w:p w14:paraId="15DFFAB4"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 xml:space="preserve">No on-site registration will be </w:t>
      </w:r>
      <w:proofErr w:type="gramStart"/>
      <w:r w:rsidRPr="00956B08">
        <w:rPr>
          <w:rFonts w:eastAsia="Times New Roman"/>
          <w:color w:val="141827"/>
          <w:spacing w:val="-5"/>
        </w:rPr>
        <w:t>taken</w:t>
      </w:r>
      <w:proofErr w:type="gramEnd"/>
      <w:r w:rsidRPr="00956B08">
        <w:rPr>
          <w:rFonts w:eastAsia="Times New Roman"/>
          <w:color w:val="141827"/>
          <w:spacing w:val="-5"/>
        </w:rPr>
        <w:t>.</w:t>
      </w:r>
    </w:p>
    <w:p w14:paraId="4CA1804A" w14:textId="77777777" w:rsidR="002D570F" w:rsidRPr="00956B08" w:rsidRDefault="002D570F" w:rsidP="002D570F">
      <w:pPr>
        <w:shd w:val="clear" w:color="auto" w:fill="FFFFFF"/>
        <w:rPr>
          <w:rFonts w:eastAsia="Times New Roman"/>
          <w:color w:val="141827"/>
          <w:spacing w:val="-5"/>
        </w:rPr>
      </w:pPr>
      <w:r w:rsidRPr="00956B08">
        <w:rPr>
          <w:rFonts w:eastAsia="Times New Roman"/>
          <w:b/>
          <w:bCs/>
          <w:color w:val="141827"/>
          <w:spacing w:val="-5"/>
        </w:rPr>
        <w:t xml:space="preserve">Link to course descriptions available on our website.  </w:t>
      </w:r>
      <w:hyperlink r:id="rId15" w:history="1">
        <w:r w:rsidRPr="00956B08">
          <w:rPr>
            <w:rFonts w:eastAsia="Times New Roman"/>
            <w:color w:val="467886"/>
            <w:spacing w:val="-5"/>
            <w:u w:val="single"/>
          </w:rPr>
          <w:t>https://www.crescentvilleumc.com/</w:t>
        </w:r>
      </w:hyperlink>
    </w:p>
    <w:p w14:paraId="6AC379DC" w14:textId="77777777" w:rsidR="002D570F" w:rsidRPr="00956B08" w:rsidRDefault="002D570F" w:rsidP="002D570F">
      <w:pPr>
        <w:shd w:val="clear" w:color="auto" w:fill="FFFFFF"/>
        <w:rPr>
          <w:rFonts w:eastAsia="Times New Roman"/>
          <w:b/>
          <w:bCs/>
          <w:color w:val="141827"/>
          <w:spacing w:val="-5"/>
          <w:sz w:val="12"/>
          <w:szCs w:val="12"/>
        </w:rPr>
      </w:pPr>
    </w:p>
    <w:p w14:paraId="6826EB19" w14:textId="77777777" w:rsidR="002D570F" w:rsidRPr="00956B08" w:rsidRDefault="002D570F" w:rsidP="002D570F">
      <w:pPr>
        <w:shd w:val="clear" w:color="auto" w:fill="FFFFFF"/>
        <w:rPr>
          <w:rFonts w:eastAsia="Times New Roman"/>
          <w:color w:val="141827"/>
          <w:spacing w:val="-5"/>
        </w:rPr>
      </w:pPr>
      <w:r w:rsidRPr="00956B08">
        <w:rPr>
          <w:rFonts w:eastAsia="Times New Roman"/>
          <w:b/>
          <w:bCs/>
          <w:color w:val="141827"/>
          <w:spacing w:val="-5"/>
        </w:rPr>
        <w:t>Schedule:</w:t>
      </w:r>
    </w:p>
    <w:p w14:paraId="381619CA"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Registration                      8:30 AM-9:00 AM</w:t>
      </w:r>
    </w:p>
    <w:p w14:paraId="42E82FF3"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Welcome &amp; Devotions      9:00 AM-9:15 AM</w:t>
      </w:r>
    </w:p>
    <w:p w14:paraId="608467C0"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Session 1                           9:15 AM-10:45 AM</w:t>
      </w:r>
    </w:p>
    <w:p w14:paraId="528D0EDC"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Break                                10:45 AM-11:00 AM</w:t>
      </w:r>
    </w:p>
    <w:p w14:paraId="087FED29" w14:textId="77777777" w:rsidR="002D570F" w:rsidRPr="00956B08" w:rsidRDefault="002D570F" w:rsidP="002D570F">
      <w:pPr>
        <w:shd w:val="clear" w:color="auto" w:fill="FFFFFF"/>
        <w:rPr>
          <w:rFonts w:eastAsia="Times New Roman"/>
          <w:color w:val="141827"/>
          <w:spacing w:val="-5"/>
        </w:rPr>
      </w:pPr>
      <w:r w:rsidRPr="00956B08">
        <w:rPr>
          <w:rFonts w:eastAsia="Times New Roman"/>
          <w:color w:val="141827"/>
          <w:spacing w:val="-5"/>
        </w:rPr>
        <w:t>Session 2                         11:00 AM-12:30 PM</w:t>
      </w:r>
    </w:p>
    <w:p w14:paraId="23FA8992" w14:textId="77777777" w:rsidR="002D570F" w:rsidRPr="002D570F" w:rsidRDefault="002D570F" w:rsidP="002D570F">
      <w:pPr>
        <w:rPr>
          <w:rFonts w:eastAsia="Aptos" w:cs="Times New Roman"/>
          <w:kern w:val="2"/>
          <w:sz w:val="12"/>
          <w:szCs w:val="12"/>
        </w:rPr>
      </w:pPr>
    </w:p>
    <w:p w14:paraId="7BDFFE88" w14:textId="134EE814" w:rsidR="002D570F" w:rsidRPr="002D570F" w:rsidRDefault="002D570F" w:rsidP="002D570F">
      <w:pPr>
        <w:rPr>
          <w:rFonts w:eastAsia="Aptos" w:cs="Times New Roman"/>
          <w:b/>
          <w:bCs/>
          <w:kern w:val="2"/>
          <w:szCs w:val="22"/>
        </w:rPr>
      </w:pPr>
      <w:r w:rsidRPr="009C3853">
        <w:rPr>
          <w:rFonts w:eastAsia="Aptos" w:cs="Times New Roman"/>
          <w:b/>
          <w:bCs/>
          <w:kern w:val="2"/>
          <w:szCs w:val="22"/>
        </w:rPr>
        <w:t>Monday, March 9</w:t>
      </w:r>
      <w:r w:rsidRPr="009C3853">
        <w:rPr>
          <w:rFonts w:eastAsia="Aptos" w:cs="Times New Roman"/>
          <w:b/>
          <w:bCs/>
          <w:kern w:val="2"/>
          <w:szCs w:val="22"/>
          <w:vertAlign w:val="superscript"/>
        </w:rPr>
        <w:t>th</w:t>
      </w:r>
      <w:r w:rsidRPr="009C3853">
        <w:rPr>
          <w:rFonts w:eastAsia="Aptos" w:cs="Times New Roman"/>
          <w:b/>
          <w:bCs/>
          <w:kern w:val="2"/>
          <w:szCs w:val="22"/>
        </w:rPr>
        <w:t xml:space="preserve"> – </w:t>
      </w:r>
      <w:r w:rsidRPr="002D570F">
        <w:rPr>
          <w:rFonts w:eastAsia="Aptos" w:cs="Times New Roman"/>
          <w:b/>
          <w:bCs/>
          <w:kern w:val="2"/>
          <w:szCs w:val="22"/>
        </w:rPr>
        <w:t xml:space="preserve">Women’s Fellowship </w:t>
      </w:r>
      <w:r w:rsidRPr="009C3853">
        <w:rPr>
          <w:rFonts w:eastAsia="Aptos" w:cs="Times New Roman"/>
          <w:b/>
          <w:bCs/>
          <w:kern w:val="2"/>
          <w:szCs w:val="22"/>
        </w:rPr>
        <w:t>- Noon</w:t>
      </w:r>
    </w:p>
    <w:p w14:paraId="63A8593B" w14:textId="77777777" w:rsidR="002D570F" w:rsidRPr="002D570F" w:rsidRDefault="002D570F" w:rsidP="002D570F">
      <w:pPr>
        <w:rPr>
          <w:rFonts w:eastAsia="Aptos" w:cs="Times New Roman"/>
          <w:kern w:val="2"/>
          <w:sz w:val="12"/>
          <w:szCs w:val="12"/>
        </w:rPr>
      </w:pPr>
    </w:p>
    <w:p w14:paraId="5D7C7816" w14:textId="2E934AC6" w:rsidR="002D570F" w:rsidRPr="009C3853" w:rsidRDefault="002D570F" w:rsidP="002D570F">
      <w:pPr>
        <w:rPr>
          <w:rFonts w:eastAsia="Aptos" w:cs="Times New Roman"/>
          <w:b/>
          <w:bCs/>
          <w:kern w:val="2"/>
          <w:szCs w:val="22"/>
        </w:rPr>
      </w:pPr>
      <w:r w:rsidRPr="002D570F">
        <w:rPr>
          <w:rFonts w:eastAsia="Aptos" w:cs="Times New Roman"/>
          <w:b/>
          <w:bCs/>
          <w:kern w:val="2"/>
          <w:szCs w:val="22"/>
        </w:rPr>
        <w:t>March 29</w:t>
      </w:r>
      <w:r w:rsidRPr="002D570F">
        <w:rPr>
          <w:rFonts w:eastAsia="Aptos" w:cs="Times New Roman"/>
          <w:b/>
          <w:bCs/>
          <w:kern w:val="2"/>
          <w:szCs w:val="22"/>
          <w:vertAlign w:val="superscript"/>
        </w:rPr>
        <w:t>th</w:t>
      </w:r>
      <w:r w:rsidRPr="002D570F">
        <w:rPr>
          <w:rFonts w:eastAsia="Aptos" w:cs="Times New Roman"/>
          <w:b/>
          <w:bCs/>
          <w:kern w:val="2"/>
          <w:szCs w:val="22"/>
        </w:rPr>
        <w:t xml:space="preserve"> – Palm Sunday 10:30 Worship - Bowling party in the afternoon.</w:t>
      </w:r>
    </w:p>
    <w:p w14:paraId="257F08FA" w14:textId="7459FBAD" w:rsidR="009C3853" w:rsidRDefault="009C3853" w:rsidP="002D570F">
      <w:pPr>
        <w:rPr>
          <w:rFonts w:eastAsia="Aptos" w:cs="Times New Roman"/>
          <w:kern w:val="2"/>
          <w:szCs w:val="22"/>
        </w:rPr>
      </w:pPr>
      <w:r>
        <w:rPr>
          <w:rFonts w:eastAsia="Aptos" w:cs="Times New Roman"/>
          <w:noProof/>
          <w:kern w:val="2"/>
          <w:szCs w:val="22"/>
        </w:rPr>
        <w:drawing>
          <wp:inline distT="0" distB="0" distL="0" distR="0" wp14:anchorId="3B192378" wp14:editId="4E7283BE">
            <wp:extent cx="5638800" cy="1882505"/>
            <wp:effectExtent l="0" t="0" r="0" b="3810"/>
            <wp:docPr id="804638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38256" name="Picture 804638256"/>
                    <pic:cNvPicPr/>
                  </pic:nvPicPr>
                  <pic:blipFill>
                    <a:blip r:embed="rId16">
                      <a:extLst>
                        <a:ext uri="{28A0092B-C50C-407E-A947-70E740481C1C}">
                          <a14:useLocalDpi xmlns:a14="http://schemas.microsoft.com/office/drawing/2010/main" val="0"/>
                        </a:ext>
                      </a:extLst>
                    </a:blip>
                    <a:stretch>
                      <a:fillRect/>
                    </a:stretch>
                  </pic:blipFill>
                  <pic:spPr>
                    <a:xfrm>
                      <a:off x="0" y="0"/>
                      <a:ext cx="5645169" cy="1884631"/>
                    </a:xfrm>
                    <a:prstGeom prst="rect">
                      <a:avLst/>
                    </a:prstGeom>
                  </pic:spPr>
                </pic:pic>
              </a:graphicData>
            </a:graphic>
          </wp:inline>
        </w:drawing>
      </w:r>
    </w:p>
    <w:p w14:paraId="0B17C840" w14:textId="77777777" w:rsidR="002D570F" w:rsidRPr="002D570F" w:rsidRDefault="002D570F" w:rsidP="002D570F">
      <w:pPr>
        <w:rPr>
          <w:rFonts w:eastAsia="Aptos" w:cs="Times New Roman"/>
          <w:kern w:val="2"/>
          <w:sz w:val="12"/>
          <w:szCs w:val="12"/>
        </w:rPr>
      </w:pPr>
    </w:p>
    <w:p w14:paraId="2A69F413" w14:textId="77777777" w:rsidR="002D570F" w:rsidRPr="002D570F" w:rsidRDefault="002D570F" w:rsidP="002D570F">
      <w:pPr>
        <w:rPr>
          <w:rFonts w:eastAsia="Aptos" w:cs="Times New Roman"/>
          <w:b/>
          <w:bCs/>
          <w:kern w:val="2"/>
          <w:szCs w:val="22"/>
        </w:rPr>
      </w:pPr>
      <w:r w:rsidRPr="002D570F">
        <w:rPr>
          <w:rFonts w:eastAsia="Aptos" w:cs="Times New Roman"/>
          <w:b/>
          <w:bCs/>
          <w:kern w:val="2"/>
          <w:szCs w:val="22"/>
        </w:rPr>
        <w:t>April 2</w:t>
      </w:r>
      <w:r w:rsidRPr="002D570F">
        <w:rPr>
          <w:rFonts w:eastAsia="Aptos" w:cs="Times New Roman"/>
          <w:b/>
          <w:bCs/>
          <w:kern w:val="2"/>
          <w:szCs w:val="22"/>
          <w:vertAlign w:val="superscript"/>
        </w:rPr>
        <w:t>nd</w:t>
      </w:r>
      <w:r w:rsidRPr="002D570F">
        <w:rPr>
          <w:rFonts w:eastAsia="Aptos" w:cs="Times New Roman"/>
          <w:b/>
          <w:bCs/>
          <w:kern w:val="2"/>
          <w:szCs w:val="22"/>
        </w:rPr>
        <w:t xml:space="preserve"> - Maundy Thursday 7:00 PM Worship – Holy Communion &amp; stripping of altar.</w:t>
      </w:r>
    </w:p>
    <w:p w14:paraId="3DC558EA" w14:textId="77777777" w:rsidR="002D570F" w:rsidRPr="002D570F" w:rsidRDefault="002D570F" w:rsidP="002D570F">
      <w:pPr>
        <w:rPr>
          <w:rFonts w:eastAsia="Aptos" w:cs="Times New Roman"/>
          <w:b/>
          <w:bCs/>
          <w:kern w:val="2"/>
          <w:sz w:val="12"/>
          <w:szCs w:val="12"/>
        </w:rPr>
      </w:pPr>
    </w:p>
    <w:p w14:paraId="56F0E4F2" w14:textId="77777777" w:rsidR="002D570F" w:rsidRPr="002D570F" w:rsidRDefault="002D570F" w:rsidP="002D570F">
      <w:pPr>
        <w:rPr>
          <w:rFonts w:eastAsia="Aptos" w:cs="Times New Roman"/>
          <w:b/>
          <w:bCs/>
          <w:kern w:val="2"/>
          <w:szCs w:val="22"/>
        </w:rPr>
      </w:pPr>
      <w:r w:rsidRPr="002D570F">
        <w:rPr>
          <w:rFonts w:eastAsia="Aptos" w:cs="Times New Roman"/>
          <w:b/>
          <w:bCs/>
          <w:kern w:val="2"/>
          <w:szCs w:val="22"/>
        </w:rPr>
        <w:t>April 3</w:t>
      </w:r>
      <w:r w:rsidRPr="002D570F">
        <w:rPr>
          <w:rFonts w:eastAsia="Aptos" w:cs="Times New Roman"/>
          <w:b/>
          <w:bCs/>
          <w:kern w:val="2"/>
          <w:szCs w:val="22"/>
          <w:vertAlign w:val="superscript"/>
        </w:rPr>
        <w:t>rd</w:t>
      </w:r>
      <w:r w:rsidRPr="002D570F">
        <w:rPr>
          <w:rFonts w:eastAsia="Aptos" w:cs="Times New Roman"/>
          <w:b/>
          <w:bCs/>
          <w:kern w:val="2"/>
          <w:szCs w:val="22"/>
        </w:rPr>
        <w:t xml:space="preserve"> – Good Friday 7:00 PM Tenebrae service</w:t>
      </w:r>
    </w:p>
    <w:p w14:paraId="728BECE1" w14:textId="77777777" w:rsidR="002D570F" w:rsidRPr="002D570F" w:rsidRDefault="002D570F" w:rsidP="002D570F">
      <w:pPr>
        <w:rPr>
          <w:rFonts w:eastAsia="Aptos" w:cs="Times New Roman"/>
          <w:b/>
          <w:bCs/>
          <w:kern w:val="2"/>
          <w:sz w:val="12"/>
          <w:szCs w:val="12"/>
        </w:rPr>
      </w:pPr>
    </w:p>
    <w:p w14:paraId="7D0B7330" w14:textId="77777777" w:rsidR="002D570F" w:rsidRPr="002D570F" w:rsidRDefault="002D570F" w:rsidP="002D570F">
      <w:pPr>
        <w:rPr>
          <w:rFonts w:eastAsia="Aptos" w:cs="Times New Roman"/>
          <w:b/>
          <w:bCs/>
          <w:kern w:val="2"/>
          <w:szCs w:val="22"/>
        </w:rPr>
      </w:pPr>
      <w:r w:rsidRPr="002D570F">
        <w:rPr>
          <w:rFonts w:eastAsia="Aptos" w:cs="Times New Roman"/>
          <w:b/>
          <w:bCs/>
          <w:kern w:val="2"/>
          <w:szCs w:val="22"/>
        </w:rPr>
        <w:t>April 5</w:t>
      </w:r>
      <w:r w:rsidRPr="002D570F">
        <w:rPr>
          <w:rFonts w:eastAsia="Aptos" w:cs="Times New Roman"/>
          <w:b/>
          <w:bCs/>
          <w:kern w:val="2"/>
          <w:szCs w:val="22"/>
          <w:vertAlign w:val="superscript"/>
        </w:rPr>
        <w:t>th</w:t>
      </w:r>
      <w:r w:rsidRPr="002D570F">
        <w:rPr>
          <w:rFonts w:eastAsia="Aptos" w:cs="Times New Roman"/>
          <w:b/>
          <w:bCs/>
          <w:kern w:val="2"/>
          <w:szCs w:val="22"/>
        </w:rPr>
        <w:t xml:space="preserve"> – Easter Sunday – NO HOLY COMMUNION – Holy Communion will be on April 19th</w:t>
      </w:r>
    </w:p>
    <w:p w14:paraId="3B4EF797" w14:textId="77777777" w:rsidR="002D570F" w:rsidRPr="002D570F" w:rsidRDefault="002D570F" w:rsidP="002D570F">
      <w:pPr>
        <w:rPr>
          <w:rFonts w:eastAsia="Aptos" w:cs="Times New Roman"/>
          <w:b/>
          <w:bCs/>
          <w:kern w:val="2"/>
          <w:sz w:val="12"/>
          <w:szCs w:val="12"/>
        </w:rPr>
      </w:pPr>
    </w:p>
    <w:p w14:paraId="5F7D3F22" w14:textId="77777777" w:rsidR="002D570F" w:rsidRPr="002D570F" w:rsidRDefault="002D570F" w:rsidP="002D570F">
      <w:pPr>
        <w:rPr>
          <w:rFonts w:eastAsia="Aptos" w:cs="Times New Roman"/>
          <w:b/>
          <w:bCs/>
          <w:kern w:val="2"/>
          <w:szCs w:val="22"/>
        </w:rPr>
      </w:pPr>
      <w:r w:rsidRPr="002D570F">
        <w:rPr>
          <w:rFonts w:eastAsia="Aptos" w:cs="Times New Roman"/>
          <w:b/>
          <w:bCs/>
          <w:kern w:val="2"/>
          <w:szCs w:val="22"/>
        </w:rPr>
        <w:lastRenderedPageBreak/>
        <w:t>April 12</w:t>
      </w:r>
      <w:r w:rsidRPr="002D570F">
        <w:rPr>
          <w:rFonts w:eastAsia="Aptos" w:cs="Times New Roman"/>
          <w:b/>
          <w:bCs/>
          <w:kern w:val="2"/>
          <w:szCs w:val="22"/>
          <w:vertAlign w:val="superscript"/>
        </w:rPr>
        <w:t>th</w:t>
      </w:r>
      <w:r w:rsidRPr="002D570F">
        <w:rPr>
          <w:rFonts w:eastAsia="Aptos" w:cs="Times New Roman"/>
          <w:b/>
          <w:bCs/>
          <w:kern w:val="2"/>
          <w:szCs w:val="22"/>
        </w:rPr>
        <w:t xml:space="preserve"> – Laity Sunday</w:t>
      </w:r>
    </w:p>
    <w:p w14:paraId="62EBEF0A" w14:textId="77777777" w:rsidR="002D570F" w:rsidRPr="002D570F" w:rsidRDefault="002D570F" w:rsidP="002D570F">
      <w:pPr>
        <w:rPr>
          <w:rFonts w:eastAsia="Aptos" w:cs="Times New Roman"/>
          <w:b/>
          <w:bCs/>
          <w:kern w:val="2"/>
          <w:sz w:val="12"/>
          <w:szCs w:val="12"/>
        </w:rPr>
      </w:pPr>
    </w:p>
    <w:p w14:paraId="103E3DDC" w14:textId="79086C8C" w:rsidR="002D570F" w:rsidRPr="002D570F" w:rsidRDefault="002D570F" w:rsidP="002D570F">
      <w:pPr>
        <w:rPr>
          <w:rFonts w:eastAsia="Aptos" w:cs="Times New Roman"/>
          <w:b/>
          <w:bCs/>
          <w:kern w:val="2"/>
          <w:szCs w:val="22"/>
        </w:rPr>
      </w:pPr>
      <w:r w:rsidRPr="002D570F">
        <w:rPr>
          <w:rFonts w:eastAsia="Aptos" w:cs="Times New Roman"/>
          <w:b/>
          <w:bCs/>
          <w:kern w:val="2"/>
          <w:szCs w:val="22"/>
        </w:rPr>
        <w:t>April 19</w:t>
      </w:r>
      <w:r w:rsidRPr="002D570F">
        <w:rPr>
          <w:rFonts w:eastAsia="Aptos" w:cs="Times New Roman"/>
          <w:b/>
          <w:bCs/>
          <w:kern w:val="2"/>
          <w:szCs w:val="22"/>
          <w:vertAlign w:val="superscript"/>
        </w:rPr>
        <w:t>th</w:t>
      </w:r>
      <w:r w:rsidRPr="002D570F">
        <w:rPr>
          <w:rFonts w:eastAsia="Aptos" w:cs="Times New Roman"/>
          <w:b/>
          <w:bCs/>
          <w:kern w:val="2"/>
          <w:szCs w:val="22"/>
        </w:rPr>
        <w:t xml:space="preserve"> – Youth Sunday – topic </w:t>
      </w:r>
      <w:r w:rsidR="009C3853">
        <w:rPr>
          <w:rFonts w:eastAsia="Aptos" w:cs="Times New Roman"/>
          <w:b/>
          <w:bCs/>
          <w:kern w:val="2"/>
          <w:szCs w:val="22"/>
        </w:rPr>
        <w:t>E</w:t>
      </w:r>
      <w:r w:rsidRPr="002D570F">
        <w:rPr>
          <w:rFonts w:eastAsia="Aptos" w:cs="Times New Roman"/>
          <w:b/>
          <w:bCs/>
          <w:kern w:val="2"/>
          <w:szCs w:val="22"/>
        </w:rPr>
        <w:t xml:space="preserve">arth </w:t>
      </w:r>
      <w:r w:rsidR="009C3853">
        <w:rPr>
          <w:rFonts w:eastAsia="Aptos" w:cs="Times New Roman"/>
          <w:b/>
          <w:bCs/>
          <w:kern w:val="2"/>
          <w:szCs w:val="22"/>
        </w:rPr>
        <w:t>D</w:t>
      </w:r>
      <w:r w:rsidRPr="002D570F">
        <w:rPr>
          <w:rFonts w:eastAsia="Aptos" w:cs="Times New Roman"/>
          <w:b/>
          <w:bCs/>
          <w:kern w:val="2"/>
          <w:szCs w:val="22"/>
        </w:rPr>
        <w:t xml:space="preserve">ay </w:t>
      </w:r>
      <w:proofErr w:type="gramStart"/>
      <w:r w:rsidRPr="002D570F">
        <w:rPr>
          <w:rFonts w:eastAsia="Aptos" w:cs="Times New Roman"/>
          <w:b/>
          <w:bCs/>
          <w:kern w:val="2"/>
          <w:szCs w:val="22"/>
        </w:rPr>
        <w:t>-  Holy</w:t>
      </w:r>
      <w:proofErr w:type="gramEnd"/>
      <w:r w:rsidRPr="002D570F">
        <w:rPr>
          <w:rFonts w:eastAsia="Aptos" w:cs="Times New Roman"/>
          <w:b/>
          <w:bCs/>
          <w:kern w:val="2"/>
          <w:szCs w:val="22"/>
        </w:rPr>
        <w:t xml:space="preserve"> Communion</w:t>
      </w:r>
    </w:p>
    <w:p w14:paraId="3ED7D1A0" w14:textId="77777777" w:rsidR="002D570F" w:rsidRPr="002D570F" w:rsidRDefault="002D570F" w:rsidP="002D570F">
      <w:pPr>
        <w:rPr>
          <w:rFonts w:eastAsia="Aptos" w:cs="Times New Roman"/>
          <w:b/>
          <w:bCs/>
          <w:kern w:val="2"/>
          <w:sz w:val="12"/>
          <w:szCs w:val="12"/>
        </w:rPr>
      </w:pPr>
    </w:p>
    <w:p w14:paraId="7891C382" w14:textId="0250A565" w:rsidR="002D570F" w:rsidRPr="002D570F" w:rsidRDefault="002D570F" w:rsidP="002D570F">
      <w:pPr>
        <w:rPr>
          <w:rFonts w:eastAsia="Aptos" w:cs="Times New Roman"/>
          <w:b/>
          <w:bCs/>
          <w:kern w:val="2"/>
          <w:szCs w:val="22"/>
        </w:rPr>
      </w:pPr>
      <w:r w:rsidRPr="002D570F">
        <w:rPr>
          <w:rFonts w:eastAsia="Aptos" w:cs="Times New Roman"/>
          <w:b/>
          <w:bCs/>
          <w:kern w:val="2"/>
          <w:szCs w:val="22"/>
        </w:rPr>
        <w:t>April 26</w:t>
      </w:r>
      <w:r w:rsidRPr="002D570F">
        <w:rPr>
          <w:rFonts w:eastAsia="Aptos" w:cs="Times New Roman"/>
          <w:b/>
          <w:bCs/>
          <w:kern w:val="2"/>
          <w:szCs w:val="22"/>
          <w:vertAlign w:val="superscript"/>
        </w:rPr>
        <w:t>th</w:t>
      </w:r>
      <w:r w:rsidRPr="002D570F">
        <w:rPr>
          <w:rFonts w:eastAsia="Aptos" w:cs="Times New Roman"/>
          <w:b/>
          <w:bCs/>
          <w:kern w:val="2"/>
          <w:szCs w:val="22"/>
        </w:rPr>
        <w:t xml:space="preserve"> – After worship Women’s Fellowship Fashion show </w:t>
      </w:r>
      <w:r w:rsidR="009C3853">
        <w:rPr>
          <w:rFonts w:eastAsia="Aptos" w:cs="Times New Roman"/>
          <w:b/>
          <w:bCs/>
          <w:kern w:val="2"/>
          <w:szCs w:val="22"/>
        </w:rPr>
        <w:t>“Apron Strings for Spring”</w:t>
      </w:r>
    </w:p>
    <w:p w14:paraId="4641AE8F" w14:textId="77777777" w:rsidR="002D570F" w:rsidRPr="009C3853" w:rsidRDefault="002D570F" w:rsidP="00956B08">
      <w:pPr>
        <w:shd w:val="clear" w:color="auto" w:fill="FFFFFF"/>
        <w:outlineLvl w:val="0"/>
        <w:rPr>
          <w:rFonts w:eastAsia="Times New Roman"/>
          <w:b/>
          <w:bCs/>
          <w:color w:val="272727"/>
          <w:kern w:val="36"/>
          <w:sz w:val="28"/>
          <w:szCs w:val="28"/>
        </w:rPr>
      </w:pPr>
    </w:p>
    <w:p w14:paraId="09AD06F0" w14:textId="2ED93C68"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 xml:space="preserve">An Invitation </w:t>
      </w:r>
      <w:proofErr w:type="gramStart"/>
      <w:r w:rsidRPr="009C3853">
        <w:rPr>
          <w:rFonts w:eastAsia="Aptos" w:cs="Times New Roman"/>
          <w:b/>
          <w:bCs/>
          <w:kern w:val="2"/>
          <w:szCs w:val="22"/>
          <w14:ligatures w14:val="standardContextual"/>
        </w:rPr>
        <w:t>for</w:t>
      </w:r>
      <w:proofErr w:type="gramEnd"/>
      <w:r w:rsidRPr="009C3853">
        <w:rPr>
          <w:rFonts w:eastAsia="Aptos" w:cs="Times New Roman"/>
          <w:b/>
          <w:bCs/>
          <w:kern w:val="2"/>
          <w:szCs w:val="22"/>
          <w14:ligatures w14:val="standardContextual"/>
        </w:rPr>
        <w:t xml:space="preserve"> Lent</w:t>
      </w:r>
    </w:p>
    <w:p w14:paraId="4DEFCE06" w14:textId="77777777"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MEETING GOD IN THE WILDERNESS</w:t>
      </w:r>
    </w:p>
    <w:p w14:paraId="03BF95CC" w14:textId="77777777" w:rsidR="009C3853" w:rsidRPr="009C3853" w:rsidRDefault="009C3853" w:rsidP="009C3853">
      <w:pPr>
        <w:jc w:val="center"/>
        <w:rPr>
          <w:rFonts w:eastAsia="Aptos" w:cs="Times New Roman"/>
          <w:kern w:val="2"/>
          <w:szCs w:val="22"/>
          <w14:ligatures w14:val="standardContextual"/>
        </w:rPr>
      </w:pPr>
      <w:r w:rsidRPr="009C3853">
        <w:rPr>
          <w:rFonts w:eastAsia="Aptos" w:cs="Times New Roman"/>
          <w:b/>
          <w:bCs/>
          <w:kern w:val="2"/>
          <w:szCs w:val="22"/>
          <w14:ligatures w14:val="standardContextual"/>
        </w:rPr>
        <w:t>A 4-Week Lenten Journey…</w:t>
      </w:r>
      <w:proofErr w:type="gramStart"/>
      <w:r w:rsidRPr="009C3853">
        <w:rPr>
          <w:rFonts w:eastAsia="Aptos" w:cs="Times New Roman"/>
          <w:b/>
          <w:bCs/>
          <w:kern w:val="2"/>
          <w:szCs w:val="22"/>
          <w14:ligatures w14:val="standardContextual"/>
        </w:rPr>
        <w:t>…..</w:t>
      </w:r>
      <w:proofErr w:type="gramEnd"/>
    </w:p>
    <w:p w14:paraId="67E26FE0"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 xml:space="preserve">     Lent is a season of slowing down, paying attention, and listening for God in honest places.</w:t>
      </w:r>
    </w:p>
    <w:p w14:paraId="74EACA20"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In Scripture, the wilderness is where God meets people, not after everything is figured out, but right in the middle of uncertainty, struggle, and waiting.</w:t>
      </w:r>
    </w:p>
    <w:p w14:paraId="6E592116"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 xml:space="preserve">     This Lent, we invite you to join a 4-week Zoom study called “Meeting God in the Wilderness”.</w:t>
      </w:r>
    </w:p>
    <w:p w14:paraId="6C5745BF"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This study is not about having the right answers. It is about showing up, listening deeply, and sharing honestly.</w:t>
      </w:r>
    </w:p>
    <w:p w14:paraId="6B1B9ADC" w14:textId="77777777" w:rsidR="009C3853" w:rsidRPr="009C3853" w:rsidRDefault="009C3853" w:rsidP="009C3853">
      <w:pPr>
        <w:rPr>
          <w:rFonts w:eastAsia="Aptos" w:cs="Times New Roman"/>
          <w:kern w:val="2"/>
          <w:szCs w:val="22"/>
          <w14:ligatures w14:val="standardContextual"/>
        </w:rPr>
      </w:pPr>
    </w:p>
    <w:p w14:paraId="1D10C81C" w14:textId="77777777" w:rsidR="009C3853" w:rsidRPr="009C3853" w:rsidRDefault="009C3853" w:rsidP="009C3853">
      <w:pPr>
        <w:rPr>
          <w:rFonts w:eastAsia="Aptos" w:cs="Times New Roman"/>
          <w:b/>
          <w:bCs/>
          <w:kern w:val="2"/>
          <w:szCs w:val="22"/>
          <w14:ligatures w14:val="standardContextual"/>
        </w:rPr>
      </w:pPr>
      <w:r w:rsidRPr="009C3853">
        <w:rPr>
          <w:rFonts w:eastAsia="Aptos" w:cs="Times New Roman"/>
          <w:b/>
          <w:bCs/>
          <w:kern w:val="2"/>
          <w:szCs w:val="22"/>
          <w14:ligatures w14:val="standardContextual"/>
        </w:rPr>
        <w:t>What This Study Is</w:t>
      </w:r>
    </w:p>
    <w:p w14:paraId="27D99A16"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A weekly small-group conversation grounded in Scripture</w:t>
      </w:r>
    </w:p>
    <w:p w14:paraId="61F91582"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A space for reflection, listening, and shared wisdom</w:t>
      </w:r>
    </w:p>
    <w:p w14:paraId="2BBAFC10"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A reminder that God is present even in difficult seasons</w:t>
      </w:r>
    </w:p>
    <w:p w14:paraId="3F64B180"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Each week focuses on a different aspect of the wilderness journey:</w:t>
      </w:r>
    </w:p>
    <w:p w14:paraId="14FA647A"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Entering the Wilderness</w:t>
      </w:r>
    </w:p>
    <w:p w14:paraId="64ED6227"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Learning to Depend on God</w:t>
      </w:r>
    </w:p>
    <w:p w14:paraId="01DB571A"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Being Formed in the Wilderness</w:t>
      </w:r>
    </w:p>
    <w:p w14:paraId="56A92742"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Coming Out of the Wilderness Changed</w:t>
      </w:r>
    </w:p>
    <w:p w14:paraId="3253EC44" w14:textId="77777777" w:rsidR="009C3853" w:rsidRPr="009C3853" w:rsidRDefault="009C3853" w:rsidP="009C3853">
      <w:pPr>
        <w:rPr>
          <w:rFonts w:eastAsia="Aptos" w:cs="Times New Roman"/>
          <w:kern w:val="2"/>
          <w:szCs w:val="22"/>
          <w14:ligatures w14:val="standardContextual"/>
        </w:rPr>
      </w:pPr>
    </w:p>
    <w:p w14:paraId="589BBCA7" w14:textId="77777777" w:rsidR="009C3853" w:rsidRPr="009C3853" w:rsidRDefault="009C3853" w:rsidP="009C3853">
      <w:pPr>
        <w:rPr>
          <w:rFonts w:eastAsia="Aptos" w:cs="Times New Roman"/>
          <w:b/>
          <w:bCs/>
          <w:kern w:val="2"/>
          <w:szCs w:val="22"/>
          <w14:ligatures w14:val="standardContextual"/>
        </w:rPr>
      </w:pPr>
      <w:r w:rsidRPr="009C3853">
        <w:rPr>
          <w:rFonts w:eastAsia="Aptos" w:cs="Times New Roman"/>
          <w:b/>
          <w:bCs/>
          <w:kern w:val="2"/>
          <w:szCs w:val="22"/>
          <w14:ligatures w14:val="standardContextual"/>
        </w:rPr>
        <w:t>What This Study Is Not</w:t>
      </w:r>
    </w:p>
    <w:p w14:paraId="69A1253D"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Not a lecture</w:t>
      </w:r>
    </w:p>
    <w:p w14:paraId="661E7571"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Not homework-heavy</w:t>
      </w:r>
    </w:p>
    <w:p w14:paraId="398C598D"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Not about being an “expert” in the Bible</w:t>
      </w:r>
    </w:p>
    <w:p w14:paraId="58544678"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You are welcome just as you are!</w:t>
      </w:r>
    </w:p>
    <w:p w14:paraId="3420580A" w14:textId="77777777" w:rsidR="009C3853" w:rsidRPr="009C3853" w:rsidRDefault="009C3853" w:rsidP="009C3853">
      <w:pPr>
        <w:rPr>
          <w:rFonts w:eastAsia="Aptos" w:cs="Times New Roman"/>
          <w:kern w:val="2"/>
          <w:szCs w:val="22"/>
          <w14:ligatures w14:val="standardContextual"/>
        </w:rPr>
      </w:pPr>
    </w:p>
    <w:p w14:paraId="57DE476E" w14:textId="77777777" w:rsidR="009C3853" w:rsidRPr="009C3853" w:rsidRDefault="009C3853" w:rsidP="009C3853">
      <w:pPr>
        <w:rPr>
          <w:rFonts w:eastAsia="Aptos" w:cs="Times New Roman"/>
          <w:b/>
          <w:bCs/>
          <w:kern w:val="2"/>
          <w:szCs w:val="22"/>
          <w14:ligatures w14:val="standardContextual"/>
        </w:rPr>
      </w:pPr>
      <w:r w:rsidRPr="009C3853">
        <w:rPr>
          <w:rFonts w:eastAsia="Aptos" w:cs="Times New Roman"/>
          <w:b/>
          <w:bCs/>
          <w:kern w:val="2"/>
          <w:szCs w:val="22"/>
          <w14:ligatures w14:val="standardContextual"/>
        </w:rPr>
        <w:t>How It Works</w:t>
      </w:r>
    </w:p>
    <w:p w14:paraId="056731F6"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 xml:space="preserve">We will meet once a week </w:t>
      </w:r>
      <w:proofErr w:type="gramStart"/>
      <w:r w:rsidRPr="009C3853">
        <w:rPr>
          <w:rFonts w:eastAsia="Aptos" w:cs="Times New Roman"/>
          <w:kern w:val="2"/>
          <w:szCs w:val="22"/>
          <w14:ligatures w14:val="standardContextual"/>
        </w:rPr>
        <w:t>on</w:t>
      </w:r>
      <w:proofErr w:type="gramEnd"/>
      <w:r w:rsidRPr="009C3853">
        <w:rPr>
          <w:rFonts w:eastAsia="Aptos" w:cs="Times New Roman"/>
          <w:kern w:val="2"/>
          <w:szCs w:val="22"/>
          <w14:ligatures w14:val="standardContextual"/>
        </w:rPr>
        <w:t xml:space="preserve"> Zoom (50 minutes)</w:t>
      </w:r>
    </w:p>
    <w:p w14:paraId="62F46C87"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Each week, you’ll receive a short Scripture reading and reflection questions ahead of time</w:t>
      </w:r>
    </w:p>
    <w:p w14:paraId="55F45FCB"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You’re encouraged (but not required) to read and reflect before we meet</w:t>
      </w:r>
    </w:p>
    <w:p w14:paraId="1B0BC60A"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Our Zoom time will focus on conversation and shared reflection, often in small breakout groups (depending on how many participants). You may share as much or as little as you’re comfortable with.</w:t>
      </w:r>
    </w:p>
    <w:p w14:paraId="2DB93890" w14:textId="77777777" w:rsidR="009C3853" w:rsidRPr="009C3853" w:rsidRDefault="009C3853" w:rsidP="009C3853">
      <w:pPr>
        <w:rPr>
          <w:rFonts w:eastAsia="Aptos" w:cs="Times New Roman"/>
          <w:kern w:val="2"/>
          <w:szCs w:val="22"/>
          <w14:ligatures w14:val="standardContextual"/>
        </w:rPr>
      </w:pPr>
    </w:p>
    <w:p w14:paraId="35BBB85E" w14:textId="77777777" w:rsidR="009C3853" w:rsidRPr="009C3853" w:rsidRDefault="009C3853" w:rsidP="009C3853">
      <w:pPr>
        <w:rPr>
          <w:rFonts w:eastAsia="Aptos" w:cs="Times New Roman"/>
          <w:b/>
          <w:bCs/>
          <w:kern w:val="2"/>
          <w:szCs w:val="22"/>
          <w14:ligatures w14:val="standardContextual"/>
        </w:rPr>
      </w:pPr>
      <w:r w:rsidRPr="009C3853">
        <w:rPr>
          <w:rFonts w:eastAsia="Aptos" w:cs="Times New Roman"/>
          <w:b/>
          <w:bCs/>
          <w:kern w:val="2"/>
          <w:szCs w:val="22"/>
          <w14:ligatures w14:val="standardContextual"/>
        </w:rPr>
        <w:t>What You’ll Need</w:t>
      </w:r>
    </w:p>
    <w:p w14:paraId="7D9CAFA2"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A Bible (any translation)</w:t>
      </w:r>
    </w:p>
    <w:p w14:paraId="7F0AD09C"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A quiet space for Zoom, when possible</w:t>
      </w:r>
    </w:p>
    <w:p w14:paraId="5CF1ED20" w14:textId="77777777" w:rsidR="009C3853" w:rsidRPr="009C3853" w:rsidRDefault="009C3853" w:rsidP="009C3853">
      <w:pPr>
        <w:rPr>
          <w:rFonts w:eastAsia="Aptos" w:cs="Times New Roman"/>
          <w:kern w:val="2"/>
          <w:szCs w:val="22"/>
          <w14:ligatures w14:val="standardContextual"/>
        </w:rPr>
      </w:pPr>
      <w:r w:rsidRPr="009C3853">
        <w:rPr>
          <w:rFonts w:eastAsia="Aptos" w:cs="Times New Roman"/>
          <w:kern w:val="2"/>
          <w:szCs w:val="22"/>
          <w14:ligatures w14:val="standardContextual"/>
        </w:rPr>
        <w:t>An open heart and a willingness to listen…That’s it.</w:t>
      </w:r>
    </w:p>
    <w:p w14:paraId="4822D996" w14:textId="77777777" w:rsidR="009C3853" w:rsidRPr="00A70BD3" w:rsidRDefault="009C3853" w:rsidP="009C3853">
      <w:pPr>
        <w:rPr>
          <w:rFonts w:eastAsia="Aptos" w:cs="Times New Roman"/>
          <w:kern w:val="2"/>
          <w:sz w:val="12"/>
          <w:szCs w:val="12"/>
          <w14:ligatures w14:val="standardContextual"/>
        </w:rPr>
      </w:pPr>
    </w:p>
    <w:p w14:paraId="7C023E15" w14:textId="77777777"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Here are the Wednesdays we will meet:</w:t>
      </w:r>
    </w:p>
    <w:p w14:paraId="7D14AFB9" w14:textId="77777777"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 xml:space="preserve">February 25th, March 4th, March 11th, and March 18th at </w:t>
      </w:r>
      <w:proofErr w:type="spellStart"/>
      <w:r w:rsidRPr="009C3853">
        <w:rPr>
          <w:rFonts w:eastAsia="Aptos" w:cs="Times New Roman"/>
          <w:b/>
          <w:bCs/>
          <w:kern w:val="2"/>
          <w:szCs w:val="22"/>
          <w14:ligatures w14:val="standardContextual"/>
        </w:rPr>
        <w:t>7:00pm</w:t>
      </w:r>
      <w:proofErr w:type="spellEnd"/>
    </w:p>
    <w:p w14:paraId="1DA65567" w14:textId="77777777" w:rsidR="009C3853" w:rsidRPr="00A70BD3" w:rsidRDefault="009C3853" w:rsidP="009C3853">
      <w:pPr>
        <w:jc w:val="center"/>
        <w:rPr>
          <w:rFonts w:eastAsia="Aptos" w:cs="Times New Roman"/>
          <w:b/>
          <w:bCs/>
          <w:kern w:val="2"/>
          <w:sz w:val="12"/>
          <w:szCs w:val="12"/>
          <w14:ligatures w14:val="standardContextual"/>
        </w:rPr>
      </w:pPr>
    </w:p>
    <w:p w14:paraId="11271A60" w14:textId="77777777"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Topic: Lenten Group Study on Zoom</w:t>
      </w:r>
    </w:p>
    <w:p w14:paraId="242B9311" w14:textId="77777777"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Time: Feb 25, Mar 04,11,18, 2026</w:t>
      </w:r>
    </w:p>
    <w:p w14:paraId="36B5C3E0" w14:textId="77777777"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07:00 PM Eastern Time (US and Canada)</w:t>
      </w:r>
    </w:p>
    <w:p w14:paraId="762833E6" w14:textId="77777777" w:rsidR="009C3853" w:rsidRPr="00A70BD3" w:rsidRDefault="009C3853" w:rsidP="009C3853">
      <w:pPr>
        <w:jc w:val="center"/>
        <w:rPr>
          <w:rFonts w:eastAsia="Aptos" w:cs="Times New Roman"/>
          <w:b/>
          <w:bCs/>
          <w:kern w:val="2"/>
          <w:sz w:val="12"/>
          <w:szCs w:val="12"/>
          <w14:ligatures w14:val="standardContextual"/>
        </w:rPr>
      </w:pPr>
    </w:p>
    <w:p w14:paraId="7F5C025A" w14:textId="77777777"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Join Lenten group study on Zoom</w:t>
      </w:r>
    </w:p>
    <w:p w14:paraId="07D32405" w14:textId="77777777" w:rsidR="009C3853" w:rsidRPr="009C3853" w:rsidRDefault="009C3853" w:rsidP="009C3853">
      <w:pPr>
        <w:jc w:val="center"/>
        <w:rPr>
          <w:rFonts w:eastAsia="Aptos" w:cs="Times New Roman"/>
          <w:b/>
          <w:bCs/>
          <w:kern w:val="2"/>
          <w:szCs w:val="22"/>
          <w14:ligatures w14:val="standardContextual"/>
        </w:rPr>
      </w:pPr>
      <w:hyperlink r:id="rId17" w:history="1">
        <w:r w:rsidRPr="009C3853">
          <w:rPr>
            <w:rFonts w:eastAsia="Aptos" w:cs="Times New Roman"/>
            <w:b/>
            <w:bCs/>
            <w:color w:val="467886"/>
            <w:kern w:val="2"/>
            <w:szCs w:val="22"/>
            <w:u w:val="single"/>
            <w14:ligatures w14:val="standardContextual"/>
          </w:rPr>
          <w:t>https://us02web.zoom.us/j/82405298145?pwd=JQqKLROTDQ6xAxpIzPiD7sKRBk7YbI.1</w:t>
        </w:r>
      </w:hyperlink>
    </w:p>
    <w:p w14:paraId="4A1987E4" w14:textId="77777777" w:rsidR="009C3853" w:rsidRPr="009C3853" w:rsidRDefault="009C3853" w:rsidP="009C3853">
      <w:pPr>
        <w:jc w:val="center"/>
        <w:rPr>
          <w:rFonts w:eastAsia="Aptos" w:cs="Times New Roman"/>
          <w:b/>
          <w:bCs/>
          <w:kern w:val="2"/>
          <w:szCs w:val="22"/>
          <w14:ligatures w14:val="standardContextual"/>
        </w:rPr>
      </w:pPr>
    </w:p>
    <w:p w14:paraId="36EA74E3" w14:textId="4F0C66C3" w:rsidR="009C3853" w:rsidRPr="009C3853" w:rsidRDefault="009C3853" w:rsidP="009C3853">
      <w:pPr>
        <w:jc w:val="center"/>
        <w:rPr>
          <w:rFonts w:eastAsia="Aptos" w:cs="Times New Roman"/>
          <w:b/>
          <w:bCs/>
          <w:kern w:val="2"/>
          <w:szCs w:val="22"/>
          <w14:ligatures w14:val="standardContextual"/>
        </w:rPr>
      </w:pPr>
      <w:r w:rsidRPr="009C3853">
        <w:rPr>
          <w:rFonts w:eastAsia="Aptos" w:cs="Times New Roman"/>
          <w:b/>
          <w:bCs/>
          <w:kern w:val="2"/>
          <w:szCs w:val="22"/>
          <w14:ligatures w14:val="standardContextual"/>
        </w:rPr>
        <w:t>Meeting ID: 824 0529 8145</w:t>
      </w:r>
      <w:r>
        <w:rPr>
          <w:rFonts w:eastAsia="Aptos" w:cs="Times New Roman"/>
          <w:b/>
          <w:bCs/>
          <w:kern w:val="2"/>
          <w:szCs w:val="22"/>
          <w14:ligatures w14:val="standardContextual"/>
        </w:rPr>
        <w:t xml:space="preserve">      </w:t>
      </w:r>
      <w:r w:rsidRPr="009C3853">
        <w:rPr>
          <w:rFonts w:eastAsia="Aptos" w:cs="Times New Roman"/>
          <w:b/>
          <w:bCs/>
          <w:kern w:val="2"/>
          <w:szCs w:val="22"/>
          <w14:ligatures w14:val="standardContextual"/>
        </w:rPr>
        <w:t>Passcode: 456377</w:t>
      </w:r>
    </w:p>
    <w:p w14:paraId="5B92F9B0" w14:textId="77777777" w:rsidR="009C3853" w:rsidRPr="009C3853" w:rsidRDefault="009C3853" w:rsidP="009C3853">
      <w:pPr>
        <w:jc w:val="center"/>
        <w:rPr>
          <w:rFonts w:eastAsia="Aptos" w:cs="Times New Roman"/>
          <w:b/>
          <w:bCs/>
          <w:kern w:val="2"/>
          <w:szCs w:val="22"/>
          <w14:ligatures w14:val="standardContextual"/>
        </w:rPr>
      </w:pPr>
    </w:p>
    <w:p w14:paraId="6F4E9747" w14:textId="0D392173" w:rsidR="00956B08" w:rsidRDefault="009C3853" w:rsidP="009C3853">
      <w:pPr>
        <w:jc w:val="center"/>
        <w:rPr>
          <w:rFonts w:eastAsia="Calibri"/>
          <w:b/>
          <w:bCs/>
          <w:u w:val="single"/>
        </w:rPr>
      </w:pPr>
      <w:r w:rsidRPr="009C3853">
        <w:rPr>
          <w:rFonts w:eastAsia="Aptos" w:cs="Times New Roman"/>
          <w:b/>
          <w:bCs/>
          <w:kern w:val="2"/>
          <w:szCs w:val="22"/>
          <w14:ligatures w14:val="standardContextual"/>
        </w:rPr>
        <w:t>Link for this study is also on our website</w:t>
      </w:r>
    </w:p>
    <w:sectPr w:rsidR="00956B08" w:rsidSect="00432671">
      <w:footerReference w:type="default" r:id="rId18"/>
      <w:pgSz w:w="12240" w:h="15840" w:code="1"/>
      <w:pgMar w:top="36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8009" w14:textId="77777777" w:rsidR="001F6AEE" w:rsidRDefault="001F6AEE">
      <w:r>
        <w:separator/>
      </w:r>
    </w:p>
  </w:endnote>
  <w:endnote w:type="continuationSeparator" w:id="0">
    <w:p w14:paraId="5C4499E7" w14:textId="77777777" w:rsidR="001F6AEE" w:rsidRDefault="001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C2A2" w14:textId="77777777" w:rsidR="001F6AEE" w:rsidRDefault="001F6AEE">
      <w:r>
        <w:separator/>
      </w:r>
    </w:p>
  </w:footnote>
  <w:footnote w:type="continuationSeparator" w:id="0">
    <w:p w14:paraId="45ADC478" w14:textId="77777777" w:rsidR="001F6AEE" w:rsidRDefault="001F6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37881"/>
    <w:rsid w:val="00046537"/>
    <w:rsid w:val="00056F7E"/>
    <w:rsid w:val="00066F98"/>
    <w:rsid w:val="000815B6"/>
    <w:rsid w:val="0008246A"/>
    <w:rsid w:val="000A4344"/>
    <w:rsid w:val="000B4C76"/>
    <w:rsid w:val="000D4032"/>
    <w:rsid w:val="00110533"/>
    <w:rsid w:val="00112923"/>
    <w:rsid w:val="001205AD"/>
    <w:rsid w:val="00146F66"/>
    <w:rsid w:val="00151FD7"/>
    <w:rsid w:val="00160DC4"/>
    <w:rsid w:val="0018097F"/>
    <w:rsid w:val="001D2D22"/>
    <w:rsid w:val="001F1BA0"/>
    <w:rsid w:val="001F6AEE"/>
    <w:rsid w:val="0020241E"/>
    <w:rsid w:val="0022018B"/>
    <w:rsid w:val="002302E5"/>
    <w:rsid w:val="00240A00"/>
    <w:rsid w:val="00257093"/>
    <w:rsid w:val="002723D7"/>
    <w:rsid w:val="002911F4"/>
    <w:rsid w:val="002B188B"/>
    <w:rsid w:val="002B2581"/>
    <w:rsid w:val="002C7777"/>
    <w:rsid w:val="002D570F"/>
    <w:rsid w:val="002F6D01"/>
    <w:rsid w:val="00311F1D"/>
    <w:rsid w:val="003131F8"/>
    <w:rsid w:val="003203D5"/>
    <w:rsid w:val="00351F89"/>
    <w:rsid w:val="00371274"/>
    <w:rsid w:val="003731EE"/>
    <w:rsid w:val="00374CD6"/>
    <w:rsid w:val="003A4E31"/>
    <w:rsid w:val="003A5F38"/>
    <w:rsid w:val="003B3254"/>
    <w:rsid w:val="003C6D81"/>
    <w:rsid w:val="003E3F90"/>
    <w:rsid w:val="003E4F52"/>
    <w:rsid w:val="004110C8"/>
    <w:rsid w:val="004138E0"/>
    <w:rsid w:val="00414981"/>
    <w:rsid w:val="0042306F"/>
    <w:rsid w:val="00432671"/>
    <w:rsid w:val="00434B1F"/>
    <w:rsid w:val="00451E56"/>
    <w:rsid w:val="00492B39"/>
    <w:rsid w:val="00493494"/>
    <w:rsid w:val="004A5742"/>
    <w:rsid w:val="004E7480"/>
    <w:rsid w:val="0050179B"/>
    <w:rsid w:val="00502C5E"/>
    <w:rsid w:val="005141C5"/>
    <w:rsid w:val="0052033A"/>
    <w:rsid w:val="005246C8"/>
    <w:rsid w:val="00532D2D"/>
    <w:rsid w:val="0054489B"/>
    <w:rsid w:val="00550343"/>
    <w:rsid w:val="005541F1"/>
    <w:rsid w:val="005835B3"/>
    <w:rsid w:val="00591311"/>
    <w:rsid w:val="00595125"/>
    <w:rsid w:val="005B765B"/>
    <w:rsid w:val="005C5B43"/>
    <w:rsid w:val="005E496C"/>
    <w:rsid w:val="006235FA"/>
    <w:rsid w:val="00625A1B"/>
    <w:rsid w:val="00627FE0"/>
    <w:rsid w:val="0063058A"/>
    <w:rsid w:val="00643AF1"/>
    <w:rsid w:val="00644630"/>
    <w:rsid w:val="006856A8"/>
    <w:rsid w:val="0069372E"/>
    <w:rsid w:val="006A2111"/>
    <w:rsid w:val="006C1909"/>
    <w:rsid w:val="006D3F14"/>
    <w:rsid w:val="006D57FF"/>
    <w:rsid w:val="006E5F39"/>
    <w:rsid w:val="006E77DF"/>
    <w:rsid w:val="00703B6F"/>
    <w:rsid w:val="0070697D"/>
    <w:rsid w:val="00722330"/>
    <w:rsid w:val="00722DC8"/>
    <w:rsid w:val="00730502"/>
    <w:rsid w:val="007345AC"/>
    <w:rsid w:val="0079167F"/>
    <w:rsid w:val="00793569"/>
    <w:rsid w:val="00794E62"/>
    <w:rsid w:val="00795366"/>
    <w:rsid w:val="007A4217"/>
    <w:rsid w:val="007B50EA"/>
    <w:rsid w:val="007C6D0E"/>
    <w:rsid w:val="007D4CF3"/>
    <w:rsid w:val="007D5C1A"/>
    <w:rsid w:val="007E1623"/>
    <w:rsid w:val="007E7555"/>
    <w:rsid w:val="008110C5"/>
    <w:rsid w:val="00840EAF"/>
    <w:rsid w:val="00841A10"/>
    <w:rsid w:val="00845766"/>
    <w:rsid w:val="00851954"/>
    <w:rsid w:val="00863F42"/>
    <w:rsid w:val="008C6D8C"/>
    <w:rsid w:val="008E1A53"/>
    <w:rsid w:val="009116DD"/>
    <w:rsid w:val="00936FD3"/>
    <w:rsid w:val="00955453"/>
    <w:rsid w:val="00956B08"/>
    <w:rsid w:val="00956E4A"/>
    <w:rsid w:val="00964E3F"/>
    <w:rsid w:val="00983416"/>
    <w:rsid w:val="009A5129"/>
    <w:rsid w:val="009C3853"/>
    <w:rsid w:val="009D28A1"/>
    <w:rsid w:val="009E4285"/>
    <w:rsid w:val="009F15C0"/>
    <w:rsid w:val="009F79D5"/>
    <w:rsid w:val="00A00534"/>
    <w:rsid w:val="00A16281"/>
    <w:rsid w:val="00A24C4D"/>
    <w:rsid w:val="00A27D1C"/>
    <w:rsid w:val="00A41B60"/>
    <w:rsid w:val="00A42162"/>
    <w:rsid w:val="00A4575B"/>
    <w:rsid w:val="00A46061"/>
    <w:rsid w:val="00A53DD9"/>
    <w:rsid w:val="00A61C09"/>
    <w:rsid w:val="00A65EB1"/>
    <w:rsid w:val="00A70BD3"/>
    <w:rsid w:val="00A81C6D"/>
    <w:rsid w:val="00AA4EA7"/>
    <w:rsid w:val="00AB3745"/>
    <w:rsid w:val="00AD18A4"/>
    <w:rsid w:val="00AD7355"/>
    <w:rsid w:val="00B00218"/>
    <w:rsid w:val="00B10B98"/>
    <w:rsid w:val="00B15BAE"/>
    <w:rsid w:val="00B17206"/>
    <w:rsid w:val="00B504FE"/>
    <w:rsid w:val="00B621E2"/>
    <w:rsid w:val="00B843DD"/>
    <w:rsid w:val="00B960EB"/>
    <w:rsid w:val="00BC4EFF"/>
    <w:rsid w:val="00BD10F3"/>
    <w:rsid w:val="00BD7B7E"/>
    <w:rsid w:val="00BE5208"/>
    <w:rsid w:val="00C14EA8"/>
    <w:rsid w:val="00C34240"/>
    <w:rsid w:val="00C42E1F"/>
    <w:rsid w:val="00C43DE4"/>
    <w:rsid w:val="00C45FB1"/>
    <w:rsid w:val="00C710AD"/>
    <w:rsid w:val="00CA5694"/>
    <w:rsid w:val="00CA56A3"/>
    <w:rsid w:val="00CC41AC"/>
    <w:rsid w:val="00CF091A"/>
    <w:rsid w:val="00CF538F"/>
    <w:rsid w:val="00D077C9"/>
    <w:rsid w:val="00D10866"/>
    <w:rsid w:val="00D2735A"/>
    <w:rsid w:val="00D44261"/>
    <w:rsid w:val="00D86C15"/>
    <w:rsid w:val="00DA55AC"/>
    <w:rsid w:val="00DC2B19"/>
    <w:rsid w:val="00DF5A01"/>
    <w:rsid w:val="00DF5ED0"/>
    <w:rsid w:val="00E372FB"/>
    <w:rsid w:val="00E51DA2"/>
    <w:rsid w:val="00E54EDE"/>
    <w:rsid w:val="00E62F26"/>
    <w:rsid w:val="00E8066D"/>
    <w:rsid w:val="00E918F8"/>
    <w:rsid w:val="00EA011E"/>
    <w:rsid w:val="00EA26A9"/>
    <w:rsid w:val="00EA5FF6"/>
    <w:rsid w:val="00EB5E24"/>
    <w:rsid w:val="00EC4CA4"/>
    <w:rsid w:val="00EF1D7C"/>
    <w:rsid w:val="00F0394E"/>
    <w:rsid w:val="00F1770D"/>
    <w:rsid w:val="00F34F8A"/>
    <w:rsid w:val="00F428BC"/>
    <w:rsid w:val="00F45881"/>
    <w:rsid w:val="00F6098F"/>
    <w:rsid w:val="00F81BB4"/>
    <w:rsid w:val="00FA108E"/>
    <w:rsid w:val="00FA62DC"/>
    <w:rsid w:val="00FB3F09"/>
    <w:rsid w:val="00FB5C29"/>
    <w:rsid w:val="00FB64F3"/>
    <w:rsid w:val="00FD6350"/>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A26A9"/>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us02web.zoom.us/j/82405298145?pwd=JQqKLROTDQ6xAxpIzPiD7sKRBk7YbI.1"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rescentvilleumc.com/"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crescentvilleu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Props1.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7</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12</cp:revision>
  <cp:lastPrinted>2023-09-13T23:43:00Z</cp:lastPrinted>
  <dcterms:created xsi:type="dcterms:W3CDTF">2026-02-13T18:14:00Z</dcterms:created>
  <dcterms:modified xsi:type="dcterms:W3CDTF">2026-02-18T20:24:00Z</dcterms:modified>
</cp:coreProperties>
</file>