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BAC76" w14:textId="77777777" w:rsidR="009E3543" w:rsidRPr="009E3543" w:rsidRDefault="009E3543" w:rsidP="009E3543">
      <w:pPr>
        <w:tabs>
          <w:tab w:val="right" w:pos="18692"/>
        </w:tabs>
        <w:jc w:val="center"/>
        <w:rPr>
          <w:rFonts w:ascii="Arial Black" w:eastAsia="Arial Black" w:hAnsi="Arial Black" w:cs="Arial Black"/>
          <w:b/>
          <w:sz w:val="20"/>
        </w:rPr>
      </w:pPr>
    </w:p>
    <w:p w14:paraId="188C9515" w14:textId="77777777" w:rsidR="009E3543" w:rsidRDefault="009E3543" w:rsidP="009E3543">
      <w:pPr>
        <w:tabs>
          <w:tab w:val="right" w:pos="18692"/>
        </w:tabs>
        <w:jc w:val="center"/>
        <w:rPr>
          <w:rFonts w:ascii="Arial Black" w:eastAsia="Arial Black" w:hAnsi="Arial Black" w:cs="Arial Black"/>
          <w:b/>
          <w:sz w:val="44"/>
          <w:szCs w:val="44"/>
        </w:rPr>
      </w:pPr>
    </w:p>
    <w:p w14:paraId="062B46D2" w14:textId="77777777" w:rsidR="009E3543" w:rsidRDefault="009E3543" w:rsidP="009E3543">
      <w:pPr>
        <w:tabs>
          <w:tab w:val="right" w:pos="18692"/>
        </w:tabs>
        <w:jc w:val="center"/>
        <w:rPr>
          <w:rFonts w:ascii="Arial Black" w:eastAsia="Arial Black" w:hAnsi="Arial Black" w:cs="Arial Black"/>
          <w:b/>
          <w:sz w:val="44"/>
          <w:szCs w:val="44"/>
        </w:rPr>
      </w:pPr>
    </w:p>
    <w:p w14:paraId="0C0C33B7" w14:textId="77777777" w:rsidR="009E3543" w:rsidRDefault="009E3543" w:rsidP="009E3543">
      <w:pPr>
        <w:tabs>
          <w:tab w:val="right" w:pos="18692"/>
        </w:tabs>
        <w:jc w:val="center"/>
        <w:rPr>
          <w:rFonts w:ascii="Arial Black" w:eastAsia="Arial Black" w:hAnsi="Arial Black" w:cs="Arial Black"/>
          <w:b/>
          <w:sz w:val="44"/>
          <w:szCs w:val="44"/>
        </w:rPr>
      </w:pPr>
    </w:p>
    <w:p w14:paraId="7C63E6BB" w14:textId="454891BF" w:rsidR="009E3543" w:rsidRPr="009E3543" w:rsidRDefault="009E3543" w:rsidP="009E3543">
      <w:pPr>
        <w:tabs>
          <w:tab w:val="right" w:pos="18692"/>
        </w:tabs>
        <w:jc w:val="center"/>
        <w:rPr>
          <w:rFonts w:ascii="Arial Black" w:eastAsia="Arial Black" w:hAnsi="Arial Black" w:cs="Arial Black"/>
          <w:b/>
          <w:sz w:val="44"/>
          <w:szCs w:val="44"/>
        </w:rPr>
      </w:pPr>
      <w:r w:rsidRPr="009E3543">
        <w:rPr>
          <w:rFonts w:ascii="Arial Black" w:eastAsia="Arial Black" w:hAnsi="Arial Black" w:cs="Arial Black"/>
          <w:b/>
          <w:sz w:val="44"/>
          <w:szCs w:val="44"/>
        </w:rPr>
        <w:t xml:space="preserve">March </w:t>
      </w:r>
      <w:r>
        <w:rPr>
          <w:rFonts w:ascii="Arial Black" w:eastAsia="Arial Black" w:hAnsi="Arial Black" w:cs="Arial Black"/>
          <w:b/>
          <w:sz w:val="44"/>
          <w:szCs w:val="44"/>
        </w:rPr>
        <w:t>28</w:t>
      </w:r>
      <w:r w:rsidRPr="009E3543">
        <w:rPr>
          <w:rFonts w:ascii="Arial Black" w:eastAsia="Arial Black" w:hAnsi="Arial Black" w:cs="Arial Black"/>
          <w:b/>
          <w:sz w:val="44"/>
          <w:szCs w:val="44"/>
        </w:rPr>
        <w:t>, 2024</w:t>
      </w:r>
    </w:p>
    <w:p w14:paraId="1F979929" w14:textId="6E68C94B" w:rsidR="009E3543" w:rsidRPr="009E3543" w:rsidRDefault="009E3543" w:rsidP="009E3543">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Maundy Thursday</w:t>
      </w:r>
    </w:p>
    <w:p w14:paraId="15DB6BE0" w14:textId="28ED584E" w:rsidR="009E3543" w:rsidRDefault="009E3543" w:rsidP="009E3543">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Holy Communion</w:t>
      </w:r>
    </w:p>
    <w:p w14:paraId="1DC629C6" w14:textId="544E9796" w:rsidR="009E3543" w:rsidRPr="009E3543" w:rsidRDefault="009E3543" w:rsidP="009E3543">
      <w:pPr>
        <w:tabs>
          <w:tab w:val="right" w:pos="18692"/>
        </w:tabs>
        <w:jc w:val="center"/>
        <w:rPr>
          <w:rFonts w:ascii="Arial Black" w:eastAsia="Arial Black" w:hAnsi="Arial Black" w:cs="Arial Black"/>
          <w:b/>
          <w:sz w:val="44"/>
          <w:szCs w:val="44"/>
        </w:rPr>
      </w:pPr>
      <w:r w:rsidRPr="009E3543">
        <w:rPr>
          <w:rFonts w:eastAsia="Arial" w:cs="Arial"/>
          <w:b/>
          <w:noProof/>
          <w:szCs w:val="24"/>
          <w:u w:val="single"/>
        </w:rPr>
        <w:drawing>
          <wp:anchor distT="0" distB="0" distL="114300" distR="114300" simplePos="0" relativeHeight="251659264" behindDoc="0" locked="0" layoutInCell="1" allowOverlap="1" wp14:anchorId="1A3169F6" wp14:editId="3D5B1D2E">
            <wp:simplePos x="0" y="0"/>
            <wp:positionH relativeFrom="column">
              <wp:posOffset>2600325</wp:posOffset>
            </wp:positionH>
            <wp:positionV relativeFrom="paragraph">
              <wp:posOffset>26035</wp:posOffset>
            </wp:positionV>
            <wp:extent cx="2322195" cy="2651760"/>
            <wp:effectExtent l="0" t="0" r="1905" b="0"/>
            <wp:wrapSquare wrapText="bothSides"/>
            <wp:docPr id="718402834" name="Picture 1" descr="A group of people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402834" name="Picture 1" descr="A group of people around a tab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2195" cy="2651760"/>
                    </a:xfrm>
                    <a:prstGeom prst="rect">
                      <a:avLst/>
                    </a:prstGeom>
                    <a:noFill/>
                  </pic:spPr>
                </pic:pic>
              </a:graphicData>
            </a:graphic>
            <wp14:sizeRelH relativeFrom="page">
              <wp14:pctWidth>0</wp14:pctWidth>
            </wp14:sizeRelH>
            <wp14:sizeRelV relativeFrom="page">
              <wp14:pctHeight>0</wp14:pctHeight>
            </wp14:sizeRelV>
          </wp:anchor>
        </w:drawing>
      </w:r>
    </w:p>
    <w:p w14:paraId="563D49A6" w14:textId="77777777" w:rsidR="009E3543" w:rsidRPr="009E3543" w:rsidRDefault="009E3543" w:rsidP="009E3543">
      <w:pPr>
        <w:tabs>
          <w:tab w:val="right" w:pos="18692"/>
        </w:tabs>
        <w:jc w:val="center"/>
        <w:rPr>
          <w:rFonts w:ascii="Arial Black" w:eastAsia="Arial Black" w:hAnsi="Arial Black" w:cs="Arial Black"/>
          <w:b/>
          <w:sz w:val="44"/>
          <w:szCs w:val="44"/>
        </w:rPr>
      </w:pPr>
    </w:p>
    <w:p w14:paraId="083F5267" w14:textId="7DDE4D76" w:rsidR="009E3543" w:rsidRPr="009E3543" w:rsidRDefault="009E3543" w:rsidP="009E3543">
      <w:pPr>
        <w:tabs>
          <w:tab w:val="right" w:pos="18692"/>
        </w:tabs>
        <w:jc w:val="center"/>
        <w:rPr>
          <w:rFonts w:ascii="Arial Black" w:eastAsia="Arial Black" w:hAnsi="Arial Black" w:cs="Arial Black"/>
          <w:b/>
          <w:sz w:val="44"/>
          <w:szCs w:val="44"/>
        </w:rPr>
      </w:pPr>
    </w:p>
    <w:p w14:paraId="0048FEE1" w14:textId="77777777" w:rsidR="009E3543" w:rsidRPr="009E3543" w:rsidRDefault="009E3543" w:rsidP="009E3543">
      <w:pPr>
        <w:tabs>
          <w:tab w:val="right" w:pos="18692"/>
        </w:tabs>
        <w:jc w:val="center"/>
        <w:rPr>
          <w:rFonts w:ascii="Arial Black" w:eastAsia="Arial Black" w:hAnsi="Arial Black" w:cs="Arial Black"/>
          <w:b/>
          <w:sz w:val="44"/>
          <w:szCs w:val="44"/>
        </w:rPr>
      </w:pPr>
    </w:p>
    <w:p w14:paraId="0B66BFD4" w14:textId="77777777" w:rsidR="009E3543" w:rsidRPr="009E3543" w:rsidRDefault="009E3543" w:rsidP="009E3543">
      <w:pPr>
        <w:tabs>
          <w:tab w:val="right" w:pos="18692"/>
        </w:tabs>
        <w:jc w:val="center"/>
        <w:rPr>
          <w:rFonts w:ascii="Arial Black" w:eastAsia="Arial Black" w:hAnsi="Arial Black" w:cs="Arial Black"/>
          <w:b/>
          <w:sz w:val="44"/>
          <w:szCs w:val="44"/>
        </w:rPr>
      </w:pPr>
    </w:p>
    <w:p w14:paraId="7FD9E36F" w14:textId="77777777" w:rsidR="009E3543" w:rsidRPr="009E3543" w:rsidRDefault="009E3543" w:rsidP="009E3543">
      <w:pPr>
        <w:tabs>
          <w:tab w:val="right" w:pos="18692"/>
        </w:tabs>
        <w:jc w:val="center"/>
        <w:rPr>
          <w:rFonts w:ascii="Arial Black" w:eastAsia="Arial Black" w:hAnsi="Arial Black" w:cs="Arial Black"/>
          <w:b/>
          <w:sz w:val="44"/>
          <w:szCs w:val="44"/>
        </w:rPr>
      </w:pPr>
    </w:p>
    <w:p w14:paraId="64F7031D" w14:textId="77777777" w:rsidR="009E3543" w:rsidRPr="009E3543" w:rsidRDefault="009E3543" w:rsidP="009E3543">
      <w:pPr>
        <w:tabs>
          <w:tab w:val="right" w:pos="18692"/>
        </w:tabs>
        <w:jc w:val="center"/>
        <w:rPr>
          <w:rFonts w:ascii="Arial Black" w:eastAsia="Arial Black" w:hAnsi="Arial Black" w:cs="Arial Black"/>
          <w:b/>
          <w:sz w:val="44"/>
          <w:szCs w:val="44"/>
        </w:rPr>
      </w:pPr>
    </w:p>
    <w:p w14:paraId="733F4C85" w14:textId="77777777" w:rsidR="009E3543" w:rsidRPr="009E3543" w:rsidRDefault="009E3543" w:rsidP="009E3543">
      <w:pPr>
        <w:tabs>
          <w:tab w:val="right" w:pos="18692"/>
        </w:tabs>
        <w:jc w:val="center"/>
        <w:rPr>
          <w:rFonts w:ascii="Arial Black" w:eastAsia="Arial Black" w:hAnsi="Arial Black" w:cs="Arial Black"/>
          <w:b/>
          <w:sz w:val="36"/>
          <w:szCs w:val="36"/>
        </w:rPr>
      </w:pPr>
      <w:r w:rsidRPr="009E3543">
        <w:rPr>
          <w:rFonts w:ascii="Arial Black" w:eastAsia="Arial Black" w:hAnsi="Arial Black" w:cs="Arial Black"/>
          <w:b/>
          <w:sz w:val="36"/>
          <w:szCs w:val="36"/>
        </w:rPr>
        <w:t>Crescentville United Methodist Church</w:t>
      </w:r>
    </w:p>
    <w:p w14:paraId="5E67741D" w14:textId="77777777" w:rsidR="009E3543" w:rsidRPr="009E3543" w:rsidRDefault="009E3543" w:rsidP="009E3543">
      <w:pPr>
        <w:tabs>
          <w:tab w:val="left" w:pos="180"/>
        </w:tabs>
        <w:ind w:right="-335"/>
        <w:jc w:val="center"/>
        <w:rPr>
          <w:rFonts w:ascii="Arial Black" w:eastAsia="Arial Black" w:hAnsi="Arial Black" w:cs="Arial Black"/>
          <w:b/>
          <w:sz w:val="30"/>
          <w:szCs w:val="30"/>
        </w:rPr>
      </w:pPr>
      <w:r w:rsidRPr="009E3543">
        <w:rPr>
          <w:rFonts w:ascii="Arial Black" w:eastAsia="Arial Black" w:hAnsi="Arial Black" w:cs="Arial Black"/>
          <w:b/>
          <w:sz w:val="30"/>
          <w:szCs w:val="30"/>
        </w:rPr>
        <w:t>A Changing Church for Changing Times</w:t>
      </w:r>
    </w:p>
    <w:p w14:paraId="41DE68A8" w14:textId="77777777" w:rsidR="009E3543" w:rsidRPr="009E3543" w:rsidRDefault="009E3543" w:rsidP="009E3543">
      <w:pPr>
        <w:jc w:val="center"/>
        <w:rPr>
          <w:rFonts w:ascii="Arial Black" w:eastAsia="Arial Black" w:hAnsi="Arial Black" w:cs="Arial Black"/>
          <w:b/>
          <w:sz w:val="34"/>
          <w:szCs w:val="34"/>
        </w:rPr>
      </w:pPr>
      <w:r w:rsidRPr="009E3543">
        <w:rPr>
          <w:rFonts w:ascii="Arial Black" w:eastAsia="Arial Black" w:hAnsi="Arial Black" w:cs="Arial Black"/>
          <w:b/>
          <w:sz w:val="34"/>
          <w:szCs w:val="34"/>
        </w:rPr>
        <w:t>Pastor Brendan Van Gorder</w:t>
      </w:r>
    </w:p>
    <w:p w14:paraId="0C61D2FF" w14:textId="77777777" w:rsidR="009E3543" w:rsidRPr="009E3543" w:rsidRDefault="009E3543" w:rsidP="009E3543">
      <w:pPr>
        <w:jc w:val="center"/>
        <w:rPr>
          <w:rFonts w:eastAsia="Arial" w:cs="Arial"/>
          <w:b/>
          <w:sz w:val="28"/>
          <w:szCs w:val="28"/>
        </w:rPr>
      </w:pPr>
      <w:r w:rsidRPr="009E3543">
        <w:rPr>
          <w:rFonts w:eastAsia="Arial" w:cs="Arial"/>
          <w:b/>
          <w:sz w:val="28"/>
          <w:szCs w:val="28"/>
        </w:rPr>
        <w:t>412 Sentner Street</w:t>
      </w:r>
    </w:p>
    <w:p w14:paraId="1FE82B93" w14:textId="77777777" w:rsidR="009E3543" w:rsidRPr="009E3543" w:rsidRDefault="009E3543" w:rsidP="009E3543">
      <w:pPr>
        <w:jc w:val="center"/>
        <w:rPr>
          <w:rFonts w:eastAsia="Arial" w:cs="Arial"/>
          <w:b/>
          <w:sz w:val="28"/>
          <w:szCs w:val="28"/>
        </w:rPr>
      </w:pPr>
      <w:r w:rsidRPr="009E3543">
        <w:rPr>
          <w:rFonts w:eastAsia="Arial" w:cs="Arial"/>
          <w:b/>
          <w:sz w:val="28"/>
          <w:szCs w:val="28"/>
        </w:rPr>
        <w:t>Philadelphia, Pennsylvania 19120</w:t>
      </w:r>
    </w:p>
    <w:p w14:paraId="28DC5CF4" w14:textId="77777777" w:rsidR="009E3543" w:rsidRPr="009E3543" w:rsidRDefault="009E3543" w:rsidP="009E3543">
      <w:pPr>
        <w:jc w:val="center"/>
        <w:rPr>
          <w:rFonts w:eastAsia="Arial" w:cs="Arial"/>
          <w:b/>
          <w:sz w:val="28"/>
          <w:szCs w:val="28"/>
        </w:rPr>
      </w:pPr>
      <w:r w:rsidRPr="009E3543">
        <w:rPr>
          <w:rFonts w:eastAsia="Arial" w:cs="Arial"/>
          <w:b/>
          <w:sz w:val="28"/>
          <w:szCs w:val="28"/>
        </w:rPr>
        <w:t>215-745-7115</w:t>
      </w:r>
    </w:p>
    <w:p w14:paraId="28E6B91C" w14:textId="77777777" w:rsidR="009E3543" w:rsidRPr="009E3543" w:rsidRDefault="009E3543" w:rsidP="009E3543">
      <w:pPr>
        <w:jc w:val="center"/>
        <w:rPr>
          <w:rFonts w:eastAsia="Arial" w:cs="Arial"/>
          <w:b/>
          <w:i/>
          <w:sz w:val="28"/>
          <w:szCs w:val="28"/>
        </w:rPr>
      </w:pPr>
      <w:r w:rsidRPr="009E3543">
        <w:rPr>
          <w:rFonts w:eastAsia="Arial" w:cs="Arial"/>
          <w:b/>
          <w:i/>
          <w:sz w:val="28"/>
          <w:szCs w:val="28"/>
        </w:rPr>
        <w:t>E-Mail: crescentvilleumc@gmail.com</w:t>
      </w:r>
    </w:p>
    <w:p w14:paraId="3658310D" w14:textId="77777777" w:rsidR="009E3543" w:rsidRPr="009E3543" w:rsidRDefault="009E3543" w:rsidP="009E3543">
      <w:pPr>
        <w:jc w:val="center"/>
        <w:rPr>
          <w:rFonts w:eastAsia="Arial" w:cs="Arial"/>
          <w:b/>
          <w:sz w:val="28"/>
          <w:szCs w:val="28"/>
        </w:rPr>
      </w:pPr>
      <w:r w:rsidRPr="009E3543">
        <w:rPr>
          <w:rFonts w:eastAsia="Arial" w:cs="Arial"/>
          <w:b/>
          <w:sz w:val="28"/>
          <w:szCs w:val="28"/>
        </w:rPr>
        <w:t>Web Site:</w:t>
      </w:r>
      <w:r w:rsidRPr="009E3543">
        <w:rPr>
          <w:rFonts w:eastAsia="Arial" w:cs="Arial"/>
          <w:sz w:val="28"/>
          <w:szCs w:val="28"/>
        </w:rPr>
        <w:t xml:space="preserve"> </w:t>
      </w:r>
      <w:r w:rsidRPr="009E3543">
        <w:rPr>
          <w:rFonts w:eastAsia="Arial" w:cs="Arial"/>
          <w:b/>
          <w:sz w:val="28"/>
          <w:szCs w:val="28"/>
        </w:rPr>
        <w:t>https://www.crescentvilleumc.com/</w:t>
      </w:r>
    </w:p>
    <w:p w14:paraId="705E9D4E" w14:textId="77777777" w:rsidR="009E3543" w:rsidRPr="009E3543" w:rsidRDefault="009E3543" w:rsidP="009E3543">
      <w:pPr>
        <w:jc w:val="center"/>
        <w:rPr>
          <w:rFonts w:eastAsia="Arial" w:cs="Arial"/>
          <w:b/>
          <w:sz w:val="28"/>
          <w:szCs w:val="28"/>
        </w:rPr>
      </w:pPr>
      <w:r w:rsidRPr="009E3543">
        <w:rPr>
          <w:rFonts w:eastAsia="Arial" w:cs="Arial"/>
          <w:b/>
          <w:sz w:val="28"/>
          <w:szCs w:val="28"/>
        </w:rPr>
        <w:t>Facebook:</w:t>
      </w:r>
      <w:r w:rsidRPr="009E3543">
        <w:rPr>
          <w:rFonts w:eastAsia="Arial" w:cs="Arial"/>
          <w:sz w:val="28"/>
          <w:szCs w:val="28"/>
        </w:rPr>
        <w:t xml:space="preserve"> </w:t>
      </w:r>
      <w:r w:rsidRPr="009E3543">
        <w:rPr>
          <w:rFonts w:eastAsia="Arial" w:cs="Arial"/>
          <w:b/>
          <w:sz w:val="28"/>
          <w:szCs w:val="28"/>
        </w:rPr>
        <w:t>https://www.facebook.com/crescentvilleumc</w:t>
      </w:r>
    </w:p>
    <w:p w14:paraId="78C5B484" w14:textId="77777777" w:rsidR="009E3543" w:rsidRPr="009E3543" w:rsidRDefault="009E3543" w:rsidP="009E3543">
      <w:pPr>
        <w:jc w:val="center"/>
        <w:rPr>
          <w:rFonts w:eastAsia="Arial" w:cs="Arial"/>
          <w:b/>
          <w:sz w:val="28"/>
          <w:szCs w:val="28"/>
        </w:rPr>
      </w:pPr>
      <w:r w:rsidRPr="009E3543">
        <w:rPr>
          <w:rFonts w:eastAsia="Arial" w:cs="Arial"/>
          <w:b/>
          <w:sz w:val="28"/>
          <w:szCs w:val="28"/>
        </w:rPr>
        <w:t>YouTube Channel:</w:t>
      </w:r>
    </w:p>
    <w:p w14:paraId="53AB1D78" w14:textId="77777777" w:rsidR="009E3543" w:rsidRPr="009E3543" w:rsidRDefault="00000000" w:rsidP="009E3543">
      <w:pPr>
        <w:tabs>
          <w:tab w:val="center" w:pos="9346"/>
          <w:tab w:val="right" w:pos="18692"/>
        </w:tabs>
        <w:jc w:val="center"/>
        <w:rPr>
          <w:rFonts w:eastAsia="Arial" w:cs="Arial"/>
          <w:b/>
          <w:i/>
          <w:color w:val="000000"/>
          <w:szCs w:val="24"/>
          <w:u w:val="single"/>
        </w:rPr>
      </w:pPr>
      <w:hyperlink r:id="rId6">
        <w:r w:rsidR="009E3543" w:rsidRPr="009E3543">
          <w:rPr>
            <w:rFonts w:eastAsia="Arial" w:cs="Arial"/>
            <w:b/>
            <w:color w:val="000000"/>
            <w:sz w:val="28"/>
            <w:szCs w:val="28"/>
          </w:rPr>
          <w:t>https://www.youtube.com/@crescentvilleunitedmethodi7688</w:t>
        </w:r>
      </w:hyperlink>
    </w:p>
    <w:p w14:paraId="03979038" w14:textId="47E7AC64" w:rsidR="009E3543" w:rsidRDefault="009E3543">
      <w:pPr>
        <w:rPr>
          <w:b/>
          <w:u w:val="single"/>
        </w:rPr>
      </w:pPr>
    </w:p>
    <w:p w14:paraId="40D6EF1B" w14:textId="77777777" w:rsidR="009E3543" w:rsidRDefault="009E3543">
      <w:pPr>
        <w:rPr>
          <w:b/>
          <w:u w:val="single"/>
        </w:rPr>
      </w:pPr>
    </w:p>
    <w:p w14:paraId="59845519" w14:textId="23ED4EF5" w:rsidR="009E3543" w:rsidRDefault="009E3543">
      <w:pPr>
        <w:rPr>
          <w:b/>
          <w:u w:val="single"/>
        </w:rPr>
      </w:pPr>
    </w:p>
    <w:p w14:paraId="1A2FE33D" w14:textId="77777777" w:rsidR="00A065A6" w:rsidRDefault="00A065A6">
      <w:pPr>
        <w:rPr>
          <w:b/>
          <w:u w:val="single"/>
        </w:rPr>
      </w:pPr>
    </w:p>
    <w:p w14:paraId="7B3F2611" w14:textId="77777777" w:rsidR="00A065A6" w:rsidRDefault="00A065A6">
      <w:pPr>
        <w:rPr>
          <w:b/>
          <w:u w:val="single"/>
        </w:rPr>
      </w:pPr>
    </w:p>
    <w:p w14:paraId="7CC18642" w14:textId="77777777" w:rsidR="00A065A6" w:rsidRDefault="00A065A6">
      <w:pPr>
        <w:rPr>
          <w:b/>
          <w:u w:val="single"/>
        </w:rPr>
      </w:pPr>
    </w:p>
    <w:p w14:paraId="4EBC9567" w14:textId="77777777" w:rsidR="009E3543" w:rsidRDefault="009E3543">
      <w:pPr>
        <w:rPr>
          <w:b/>
          <w:u w:val="single"/>
        </w:rPr>
      </w:pPr>
    </w:p>
    <w:p w14:paraId="614D54BB" w14:textId="77777777" w:rsidR="009E3543" w:rsidRDefault="009E3543">
      <w:pPr>
        <w:rPr>
          <w:b/>
          <w:u w:val="single"/>
        </w:rPr>
      </w:pPr>
    </w:p>
    <w:p w14:paraId="32C175A3" w14:textId="77777777" w:rsidR="009E3543" w:rsidRDefault="009E3543">
      <w:pPr>
        <w:rPr>
          <w:b/>
          <w:u w:val="single"/>
        </w:rPr>
      </w:pPr>
    </w:p>
    <w:p w14:paraId="778F1C95" w14:textId="77777777" w:rsidR="009E3543" w:rsidRDefault="009E3543">
      <w:pPr>
        <w:rPr>
          <w:b/>
          <w:u w:val="single"/>
        </w:rPr>
      </w:pPr>
    </w:p>
    <w:p w14:paraId="1A1DB924" w14:textId="1645B98F" w:rsidR="009E3543" w:rsidRDefault="009E3543" w:rsidP="009E3543">
      <w:pPr>
        <w:jc w:val="center"/>
        <w:rPr>
          <w:b/>
          <w:u w:val="single"/>
        </w:rPr>
      </w:pPr>
      <w:bookmarkStart w:id="0" w:name="_Hlk161999695"/>
      <w:r>
        <w:rPr>
          <w:b/>
          <w:u w:val="single"/>
        </w:rPr>
        <w:lastRenderedPageBreak/>
        <w:t>Crescentville United Methodist Church</w:t>
      </w:r>
    </w:p>
    <w:p w14:paraId="303B53ED" w14:textId="05F8EF6D" w:rsidR="0063387C" w:rsidRPr="009E3543" w:rsidRDefault="0063387C">
      <w:pPr>
        <w:rPr>
          <w:b/>
          <w:sz w:val="28"/>
          <w:szCs w:val="28"/>
        </w:rPr>
      </w:pPr>
      <w:r w:rsidRPr="009E3543">
        <w:rPr>
          <w:b/>
          <w:sz w:val="28"/>
          <w:szCs w:val="28"/>
        </w:rPr>
        <w:t xml:space="preserve">Maundy Thursday                                      </w:t>
      </w:r>
      <w:r w:rsidR="009E3543">
        <w:rPr>
          <w:b/>
          <w:sz w:val="28"/>
          <w:szCs w:val="28"/>
        </w:rPr>
        <w:t xml:space="preserve">         </w:t>
      </w:r>
      <w:r w:rsidRPr="009E3543">
        <w:rPr>
          <w:b/>
          <w:sz w:val="28"/>
          <w:szCs w:val="28"/>
        </w:rPr>
        <w:t xml:space="preserve">             </w:t>
      </w:r>
      <w:r w:rsidR="00F87F0C" w:rsidRPr="009E3543">
        <w:rPr>
          <w:b/>
          <w:sz w:val="28"/>
          <w:szCs w:val="28"/>
        </w:rPr>
        <w:t xml:space="preserve">                 </w:t>
      </w:r>
      <w:r w:rsidR="009E3543">
        <w:rPr>
          <w:b/>
          <w:sz w:val="28"/>
          <w:szCs w:val="28"/>
        </w:rPr>
        <w:t xml:space="preserve">       March 28, 2024 </w:t>
      </w:r>
      <w:r w:rsidR="00F87F0C" w:rsidRPr="009E3543">
        <w:rPr>
          <w:b/>
          <w:sz w:val="28"/>
          <w:szCs w:val="28"/>
        </w:rPr>
        <w:t xml:space="preserve">             </w:t>
      </w:r>
      <w:r w:rsidRPr="009E3543">
        <w:rPr>
          <w:b/>
          <w:sz w:val="28"/>
          <w:szCs w:val="28"/>
        </w:rPr>
        <w:t xml:space="preserve">   </w:t>
      </w:r>
      <w:r w:rsidR="00893E6A" w:rsidRPr="009E3543">
        <w:rPr>
          <w:b/>
          <w:sz w:val="28"/>
          <w:szCs w:val="28"/>
        </w:rPr>
        <w:t xml:space="preserve">  </w:t>
      </w:r>
      <w:r w:rsidRPr="009E3543">
        <w:rPr>
          <w:b/>
          <w:sz w:val="28"/>
          <w:szCs w:val="28"/>
        </w:rPr>
        <w:t xml:space="preserve"> </w:t>
      </w:r>
    </w:p>
    <w:p w14:paraId="6F0F8323" w14:textId="77777777" w:rsidR="0063387C" w:rsidRPr="00A30A77" w:rsidRDefault="0063387C">
      <w:pPr>
        <w:rPr>
          <w:b/>
          <w:sz w:val="8"/>
          <w:szCs w:val="8"/>
          <w:u w:val="single"/>
        </w:rPr>
      </w:pPr>
    </w:p>
    <w:p w14:paraId="3FDFF728" w14:textId="1C17D2EF" w:rsidR="008924BF" w:rsidRPr="006E0D8B" w:rsidRDefault="006E0D8B">
      <w:pPr>
        <w:pStyle w:val="Heading1"/>
        <w:jc w:val="left"/>
        <w:rPr>
          <w:b/>
        </w:rPr>
      </w:pPr>
      <w:r w:rsidRPr="006E0D8B">
        <w:rPr>
          <w:b/>
        </w:rPr>
        <w:t xml:space="preserve">Congregations meets in the back of the </w:t>
      </w:r>
      <w:proofErr w:type="gramStart"/>
      <w:r w:rsidRPr="006E0D8B">
        <w:rPr>
          <w:b/>
        </w:rPr>
        <w:t>church</w:t>
      </w:r>
      <w:proofErr w:type="gramEnd"/>
    </w:p>
    <w:p w14:paraId="035BA2A6" w14:textId="112F9F4B" w:rsidR="006E0D8B" w:rsidRPr="006E0D8B" w:rsidRDefault="006E0D8B" w:rsidP="006E0D8B">
      <w:pPr>
        <w:rPr>
          <w:b/>
        </w:rPr>
      </w:pPr>
      <w:r w:rsidRPr="006E0D8B">
        <w:rPr>
          <w:b/>
        </w:rPr>
        <w:t>Welcome &amp; Prayer</w:t>
      </w:r>
    </w:p>
    <w:p w14:paraId="47A0991F" w14:textId="77777777" w:rsidR="006E0D8B" w:rsidRDefault="006E0D8B">
      <w:pPr>
        <w:pStyle w:val="Heading1"/>
        <w:jc w:val="left"/>
        <w:rPr>
          <w:b/>
        </w:rPr>
      </w:pPr>
    </w:p>
    <w:p w14:paraId="4126CB77" w14:textId="6AFEAF86" w:rsidR="0063387C" w:rsidRDefault="0063387C">
      <w:pPr>
        <w:pStyle w:val="Heading1"/>
        <w:jc w:val="left"/>
        <w:rPr>
          <w:b/>
        </w:rPr>
      </w:pPr>
      <w:r>
        <w:rPr>
          <w:b/>
        </w:rPr>
        <w:t>GREETING</w:t>
      </w:r>
    </w:p>
    <w:p w14:paraId="08586C20" w14:textId="77777777" w:rsidR="0063387C" w:rsidRDefault="0063387C">
      <w:pPr>
        <w:rPr>
          <w:sz w:val="4"/>
        </w:rPr>
      </w:pPr>
    </w:p>
    <w:p w14:paraId="4338BD93" w14:textId="77777777" w:rsidR="0063387C" w:rsidRDefault="0063387C">
      <w:r>
        <w:rPr>
          <w:b/>
        </w:rPr>
        <w:tab/>
      </w:r>
      <w:r>
        <w:t>L: The grace of the Lord Jesus Christ be with you.</w:t>
      </w:r>
    </w:p>
    <w:p w14:paraId="72CD81D9" w14:textId="77777777" w:rsidR="0063387C" w:rsidRDefault="0063387C">
      <w:pPr>
        <w:rPr>
          <w:b/>
        </w:rPr>
      </w:pPr>
      <w:r>
        <w:tab/>
      </w:r>
      <w:r>
        <w:rPr>
          <w:b/>
        </w:rPr>
        <w:t xml:space="preserve">P: And </w:t>
      </w:r>
      <w:proofErr w:type="gramStart"/>
      <w:r>
        <w:rPr>
          <w:b/>
        </w:rPr>
        <w:t>also</w:t>
      </w:r>
      <w:proofErr w:type="gramEnd"/>
      <w:r>
        <w:rPr>
          <w:b/>
        </w:rPr>
        <w:t xml:space="preserve"> with you.</w:t>
      </w:r>
    </w:p>
    <w:p w14:paraId="50FB4CAE" w14:textId="77777777" w:rsidR="0063387C" w:rsidRDefault="0063387C">
      <w:r>
        <w:rPr>
          <w:b/>
        </w:rPr>
        <w:tab/>
      </w:r>
      <w:r>
        <w:t>L: Taste and see the goodness of the Lord.</w:t>
      </w:r>
    </w:p>
    <w:p w14:paraId="53B989F3" w14:textId="77777777" w:rsidR="0063387C" w:rsidRDefault="0063387C">
      <w:pPr>
        <w:rPr>
          <w:b/>
        </w:rPr>
      </w:pPr>
      <w:r>
        <w:tab/>
      </w:r>
      <w:r>
        <w:rPr>
          <w:b/>
        </w:rPr>
        <w:t>P: Christ has prepared a feast of love.</w:t>
      </w:r>
    </w:p>
    <w:p w14:paraId="0FEE07D9" w14:textId="77777777" w:rsidR="0063387C" w:rsidRPr="006E0D8B" w:rsidRDefault="0063387C">
      <w:pPr>
        <w:rPr>
          <w:b/>
          <w:sz w:val="12"/>
          <w:szCs w:val="12"/>
        </w:rPr>
      </w:pPr>
    </w:p>
    <w:p w14:paraId="39AFB7C5" w14:textId="0DF49DF4" w:rsidR="0063387C" w:rsidRDefault="0063387C">
      <w:pPr>
        <w:rPr>
          <w:i/>
        </w:rPr>
      </w:pPr>
      <w:r>
        <w:rPr>
          <w:b/>
        </w:rPr>
        <w:t xml:space="preserve"> HYMN</w:t>
      </w:r>
      <w:r>
        <w:t xml:space="preserve">                 </w:t>
      </w:r>
      <w:proofErr w:type="gramStart"/>
      <w:r>
        <w:t xml:space="preserve">   </w:t>
      </w:r>
      <w:r>
        <w:rPr>
          <w:i/>
        </w:rPr>
        <w:t>“</w:t>
      </w:r>
      <w:proofErr w:type="gramEnd"/>
      <w:r>
        <w:rPr>
          <w:i/>
        </w:rPr>
        <w:t>Come, Sinners, to the Gospel Feast</w:t>
      </w:r>
      <w:r w:rsidR="00A30A77">
        <w:rPr>
          <w:i/>
        </w:rPr>
        <w:t>”</w:t>
      </w:r>
    </w:p>
    <w:p w14:paraId="509B85BD" w14:textId="77777777" w:rsidR="0063387C" w:rsidRDefault="0063387C">
      <w:r>
        <w:t xml:space="preserve"> </w:t>
      </w:r>
      <w:r>
        <w:tab/>
        <w:t>Come, sinners to the gospel feast, let every soul be Jesus’ guest.</w:t>
      </w:r>
    </w:p>
    <w:p w14:paraId="796684EA" w14:textId="77777777" w:rsidR="0063387C" w:rsidRDefault="0063387C">
      <w:pPr>
        <w:ind w:firstLine="720"/>
      </w:pPr>
      <w:r>
        <w:t>You need not one be left behind, for God has bid all humankind.</w:t>
      </w:r>
    </w:p>
    <w:p w14:paraId="6D05FC5E" w14:textId="77777777" w:rsidR="0063387C" w:rsidRDefault="0063387C">
      <w:pPr>
        <w:rPr>
          <w:sz w:val="8"/>
        </w:rPr>
      </w:pPr>
    </w:p>
    <w:p w14:paraId="19AF89A1" w14:textId="77777777" w:rsidR="0063387C" w:rsidRDefault="0063387C">
      <w:r>
        <w:t xml:space="preserve"> </w:t>
      </w:r>
      <w:r>
        <w:tab/>
        <w:t xml:space="preserve">Do not begin to make </w:t>
      </w:r>
      <w:proofErr w:type="gramStart"/>
      <w:r>
        <w:t>excuse</w:t>
      </w:r>
      <w:proofErr w:type="gramEnd"/>
      <w:r>
        <w:t xml:space="preserve">; ah! do not you His grace </w:t>
      </w:r>
      <w:proofErr w:type="gramStart"/>
      <w:r>
        <w:t>refuse;</w:t>
      </w:r>
      <w:proofErr w:type="gramEnd"/>
    </w:p>
    <w:p w14:paraId="7E3F931E" w14:textId="77777777" w:rsidR="0063387C" w:rsidRDefault="0063387C">
      <w:pPr>
        <w:ind w:firstLine="720"/>
      </w:pPr>
      <w:r>
        <w:t xml:space="preserve">your worldly cares and pleasures leave, and take what Jesus </w:t>
      </w:r>
      <w:proofErr w:type="gramStart"/>
      <w:r>
        <w:t>has to</w:t>
      </w:r>
      <w:proofErr w:type="gramEnd"/>
      <w:r>
        <w:t xml:space="preserve"> give.</w:t>
      </w:r>
    </w:p>
    <w:p w14:paraId="67FBD77D" w14:textId="77777777" w:rsidR="0063387C" w:rsidRDefault="0063387C">
      <w:pPr>
        <w:rPr>
          <w:sz w:val="8"/>
        </w:rPr>
      </w:pPr>
    </w:p>
    <w:p w14:paraId="4386BE56" w14:textId="77777777" w:rsidR="0063387C" w:rsidRDefault="0063387C">
      <w:r>
        <w:t xml:space="preserve"> </w:t>
      </w:r>
      <w:r>
        <w:tab/>
        <w:t xml:space="preserve">Come and partake the gospel feast, be saved from sin, in Jesus </w:t>
      </w:r>
      <w:proofErr w:type="gramStart"/>
      <w:r>
        <w:t>rest;</w:t>
      </w:r>
      <w:proofErr w:type="gramEnd"/>
    </w:p>
    <w:p w14:paraId="2340C09C" w14:textId="77777777" w:rsidR="0063387C" w:rsidRDefault="0063387C">
      <w:pPr>
        <w:ind w:firstLine="720"/>
      </w:pPr>
      <w:r>
        <w:t xml:space="preserve">O taste the goodness of our </w:t>
      </w:r>
      <w:proofErr w:type="gramStart"/>
      <w:r>
        <w:t>God, and</w:t>
      </w:r>
      <w:proofErr w:type="gramEnd"/>
      <w:r>
        <w:t xml:space="preserve"> eat His flesh and drink His blood.</w:t>
      </w:r>
    </w:p>
    <w:p w14:paraId="0629F293" w14:textId="77777777" w:rsidR="0063387C" w:rsidRDefault="0063387C">
      <w:pPr>
        <w:rPr>
          <w:sz w:val="8"/>
        </w:rPr>
      </w:pPr>
    </w:p>
    <w:p w14:paraId="124B92F9" w14:textId="77777777" w:rsidR="0063387C" w:rsidRDefault="0063387C">
      <w:r>
        <w:tab/>
        <w:t xml:space="preserve">See Him set forth before your eyes; behold the bleeding </w:t>
      </w:r>
      <w:proofErr w:type="gramStart"/>
      <w:r>
        <w:t>sacrifice;</w:t>
      </w:r>
      <w:proofErr w:type="gramEnd"/>
    </w:p>
    <w:p w14:paraId="78521C51" w14:textId="77777777" w:rsidR="0063387C" w:rsidRDefault="0063387C">
      <w:pPr>
        <w:ind w:firstLine="720"/>
      </w:pPr>
      <w:r>
        <w:t xml:space="preserve">His offered love </w:t>
      </w:r>
      <w:proofErr w:type="gramStart"/>
      <w:r>
        <w:t>make</w:t>
      </w:r>
      <w:proofErr w:type="gramEnd"/>
      <w:r>
        <w:t xml:space="preserve"> haste to embrace, and freely now be saved by grace.</w:t>
      </w:r>
    </w:p>
    <w:p w14:paraId="011542AB" w14:textId="77777777" w:rsidR="0063387C" w:rsidRDefault="0063387C">
      <w:pPr>
        <w:rPr>
          <w:sz w:val="8"/>
        </w:rPr>
      </w:pPr>
    </w:p>
    <w:p w14:paraId="27AB5BAF" w14:textId="77777777" w:rsidR="0063387C" w:rsidRDefault="0063387C">
      <w:r>
        <w:tab/>
        <w:t xml:space="preserve">You who believe His record true shall sup with Him and He with </w:t>
      </w:r>
      <w:proofErr w:type="gramStart"/>
      <w:r>
        <w:t>you;</w:t>
      </w:r>
      <w:proofErr w:type="gramEnd"/>
    </w:p>
    <w:p w14:paraId="73E91FF0" w14:textId="77777777" w:rsidR="0063387C" w:rsidRDefault="0063387C">
      <w:pPr>
        <w:pStyle w:val="BodyTextIndent3"/>
      </w:pPr>
      <w:r>
        <w:t>come to the feast, be saved from sin, for Jesus waits to take you in.</w:t>
      </w:r>
    </w:p>
    <w:p w14:paraId="517B3DF3" w14:textId="77777777" w:rsidR="0063387C" w:rsidRDefault="0063387C">
      <w:pPr>
        <w:rPr>
          <w:sz w:val="8"/>
        </w:rPr>
      </w:pPr>
    </w:p>
    <w:p w14:paraId="36BD0332" w14:textId="7C5C4060" w:rsidR="008924BF" w:rsidRPr="006E0D8B" w:rsidRDefault="008924BF">
      <w:pPr>
        <w:rPr>
          <w:bCs/>
          <w:sz w:val="12"/>
          <w:szCs w:val="12"/>
        </w:rPr>
      </w:pPr>
    </w:p>
    <w:p w14:paraId="000469F9" w14:textId="54F4FEB8" w:rsidR="0063387C" w:rsidRDefault="0063387C">
      <w:pPr>
        <w:rPr>
          <w:i/>
        </w:rPr>
      </w:pPr>
      <w:r>
        <w:rPr>
          <w:b/>
        </w:rPr>
        <w:t xml:space="preserve"> </w:t>
      </w:r>
      <w:r w:rsidR="006A53C1">
        <w:rPr>
          <w:b/>
        </w:rPr>
        <w:t xml:space="preserve">PRAYER OF </w:t>
      </w:r>
      <w:r>
        <w:rPr>
          <w:b/>
        </w:rPr>
        <w:t xml:space="preserve">CONFESSION </w:t>
      </w:r>
      <w:smartTag w:uri="urn:schemas-microsoft-com:office:smarttags" w:element="stockticker">
        <w:r>
          <w:rPr>
            <w:b/>
            <w:sz w:val="20"/>
          </w:rPr>
          <w:t>AND</w:t>
        </w:r>
      </w:smartTag>
      <w:r>
        <w:rPr>
          <w:b/>
        </w:rPr>
        <w:t xml:space="preserve"> PARDON</w:t>
      </w:r>
    </w:p>
    <w:p w14:paraId="44622F01" w14:textId="77777777" w:rsidR="0063387C" w:rsidRDefault="0063387C">
      <w:pPr>
        <w:rPr>
          <w:sz w:val="4"/>
        </w:rPr>
      </w:pPr>
    </w:p>
    <w:p w14:paraId="05B20007" w14:textId="0273F3C4" w:rsidR="00A30A77" w:rsidRDefault="0063387C">
      <w:pPr>
        <w:rPr>
          <w:b/>
        </w:rPr>
      </w:pPr>
      <w:r>
        <w:rPr>
          <w:b/>
        </w:rPr>
        <w:t xml:space="preserve">    Most merciful God, </w:t>
      </w:r>
      <w:r w:rsidR="00A30A77">
        <w:rPr>
          <w:b/>
        </w:rPr>
        <w:t>You have invited us to share in the supper which Your Son</w:t>
      </w:r>
    </w:p>
    <w:p w14:paraId="18B7B289" w14:textId="77777777" w:rsidR="00A30A77" w:rsidRDefault="00A30A77">
      <w:pPr>
        <w:rPr>
          <w:b/>
        </w:rPr>
      </w:pPr>
      <w:r>
        <w:rPr>
          <w:b/>
        </w:rPr>
        <w:t xml:space="preserve">    gave to His Church to proclaim His death until He comes again: We pray to be</w:t>
      </w:r>
    </w:p>
    <w:p w14:paraId="5A48E8C4" w14:textId="77777777" w:rsidR="00A30A77" w:rsidRDefault="00A30A77">
      <w:pPr>
        <w:rPr>
          <w:b/>
        </w:rPr>
      </w:pPr>
      <w:r>
        <w:rPr>
          <w:b/>
        </w:rPr>
        <w:t xml:space="preserve">    nourished in Your presence and united in Your love, so that we would live</w:t>
      </w:r>
    </w:p>
    <w:p w14:paraId="3A168D7B" w14:textId="77777777" w:rsidR="0063387C" w:rsidRDefault="00A30A77">
      <w:pPr>
        <w:rPr>
          <w:b/>
        </w:rPr>
      </w:pPr>
      <w:r>
        <w:rPr>
          <w:b/>
        </w:rPr>
        <w:t xml:space="preserve">    lives worthy of Your calling us to be Your children</w:t>
      </w:r>
      <w:r w:rsidR="0063387C">
        <w:rPr>
          <w:b/>
        </w:rPr>
        <w:t>.  Amen.</w:t>
      </w:r>
    </w:p>
    <w:p w14:paraId="0E3E7F34" w14:textId="77777777" w:rsidR="0063387C" w:rsidRDefault="0063387C">
      <w:pPr>
        <w:ind w:firstLine="720"/>
        <w:rPr>
          <w:b/>
          <w:sz w:val="8"/>
        </w:rPr>
      </w:pPr>
    </w:p>
    <w:p w14:paraId="0EA2A75D" w14:textId="62705CC8" w:rsidR="0063387C" w:rsidRDefault="0063387C" w:rsidP="006E0D8B">
      <w:pPr>
        <w:pStyle w:val="Heading2"/>
        <w:ind w:right="187"/>
        <w:jc w:val="center"/>
        <w:rPr>
          <w:sz w:val="24"/>
          <w:u w:val="none"/>
        </w:rPr>
      </w:pPr>
      <w:r>
        <w:rPr>
          <w:sz w:val="24"/>
          <w:u w:val="none"/>
        </w:rPr>
        <w:t>Silent Meditation………………….Words of Pardon</w:t>
      </w:r>
    </w:p>
    <w:p w14:paraId="10FB5A7A" w14:textId="77777777" w:rsidR="0063387C" w:rsidRDefault="0063387C">
      <w:pPr>
        <w:rPr>
          <w:sz w:val="8"/>
        </w:rPr>
      </w:pPr>
    </w:p>
    <w:p w14:paraId="65DFE7E1" w14:textId="77777777" w:rsidR="006E0D8B" w:rsidRDefault="006E0D8B">
      <w:pPr>
        <w:jc w:val="center"/>
        <w:rPr>
          <w:b/>
        </w:rPr>
      </w:pPr>
    </w:p>
    <w:p w14:paraId="15CABCEF" w14:textId="49232F71" w:rsidR="0063387C" w:rsidRDefault="0063387C">
      <w:pPr>
        <w:jc w:val="center"/>
        <w:rPr>
          <w:b/>
        </w:rPr>
      </w:pPr>
      <w:r>
        <w:rPr>
          <w:b/>
        </w:rPr>
        <w:t xml:space="preserve">PROCLAMATION </w:t>
      </w:r>
      <w:smartTag w:uri="urn:schemas-microsoft-com:office:smarttags" w:element="stockticker">
        <w:r>
          <w:rPr>
            <w:b/>
            <w:sz w:val="20"/>
          </w:rPr>
          <w:t>AND</w:t>
        </w:r>
      </w:smartTag>
      <w:r>
        <w:rPr>
          <w:b/>
        </w:rPr>
        <w:t xml:space="preserve"> RESPONSE</w:t>
      </w:r>
    </w:p>
    <w:p w14:paraId="1DBEE2A9" w14:textId="77777777" w:rsidR="0063387C" w:rsidRDefault="0063387C">
      <w:pPr>
        <w:rPr>
          <w:b/>
          <w:sz w:val="4"/>
        </w:rPr>
      </w:pPr>
    </w:p>
    <w:p w14:paraId="3F0A2BF6" w14:textId="4AADB376" w:rsidR="0063387C" w:rsidRDefault="0063387C">
      <w:pPr>
        <w:rPr>
          <w:i/>
        </w:rPr>
      </w:pPr>
      <w:r>
        <w:rPr>
          <w:b/>
        </w:rPr>
        <w:t>SCRIPTURE LESSON</w:t>
      </w:r>
      <w:r>
        <w:t xml:space="preserve">                                                                         </w:t>
      </w:r>
      <w:r w:rsidR="007A60FF">
        <w:t xml:space="preserve">             </w:t>
      </w:r>
      <w:r>
        <w:t xml:space="preserve">    </w:t>
      </w:r>
      <w:r>
        <w:rPr>
          <w:i/>
        </w:rPr>
        <w:t>Exodus 12:1-14</w:t>
      </w:r>
    </w:p>
    <w:p w14:paraId="763D7612" w14:textId="114A523A" w:rsidR="008E0E43" w:rsidRDefault="008E0E43" w:rsidP="008E0E43">
      <w:r>
        <w:t xml:space="preserve">The Lord said to Moses and Aaron in the land of Egypt, “This month shall be for you the beginning of months; it shall be the first month of the year for you. Tell all the congregation of Israel that on the tenth day of this month they shall take every man a lamb according to their fathers’ houses, a lamb for a household; and if the household is too small for a lamb, then a man and his neighbor next to his house shall take according to the number of persons; according to what each can eat you shall make your count for the lamb. Your lamb shall be without blemish, a male a year old; you shall take it from the sheep or from the goats; and you shall keep it until the fourteenth day of this month, when the whole assembly of the congregation of Israel shall kill their lambs in the evening. Then they shall take some of the blood, and put it on the two doorposts and the lintel of the houses in which they eat them. They shall eat the flesh that night, roasted; with unleavened bread and bitter herbs they shall eat it. Do not eat any of it raw or boiled with water, but roasted, its head with its legs and its inner parts. And you shall let none of it remain until the morning, anything that remains until the morning you shall burn. In this manner you shall eat it: your loins girded, your sandals on your feet, and your staff in your hand; and you shall eat it in haste. It is the Lord’s </w:t>
      </w:r>
      <w:proofErr w:type="spellStart"/>
      <w:r>
        <w:t>passover</w:t>
      </w:r>
      <w:proofErr w:type="spellEnd"/>
      <w:r>
        <w:t>. For I will pass through the land of Egypt that night, and I will smite all the first-born in the land of Egypt, both man and beast; and on all the gods of Egypt I will execute judgments: I am the Lord. The blood shall be a sign for you, upon the houses where you are; and when I see the blood, I will pass over you, and no plague shall fall upon you to destroy you, when I smite the land of Egypt</w:t>
      </w:r>
      <w:r w:rsidR="007A60FF">
        <w:t>.</w:t>
      </w:r>
      <w:r>
        <w:t xml:space="preserve"> “This day shall be for you a memorial day, and you shall keep it as a feast to the Lord; throughout your generations you shall observe it as an ordinance </w:t>
      </w:r>
      <w:proofErr w:type="spellStart"/>
      <w:r>
        <w:t>for ever</w:t>
      </w:r>
      <w:proofErr w:type="spellEnd"/>
      <w:r>
        <w:t>.</w:t>
      </w:r>
    </w:p>
    <w:p w14:paraId="0445498C" w14:textId="77777777" w:rsidR="0063387C" w:rsidRDefault="0063387C">
      <w:pPr>
        <w:rPr>
          <w:sz w:val="8"/>
        </w:rPr>
      </w:pPr>
    </w:p>
    <w:p w14:paraId="00F81521" w14:textId="77777777" w:rsidR="008924BF" w:rsidRDefault="008924BF">
      <w:pPr>
        <w:rPr>
          <w:b/>
        </w:rPr>
      </w:pPr>
    </w:p>
    <w:p w14:paraId="22832999" w14:textId="77777777" w:rsidR="008924BF" w:rsidRDefault="008924BF">
      <w:pPr>
        <w:rPr>
          <w:b/>
        </w:rPr>
      </w:pPr>
    </w:p>
    <w:p w14:paraId="48E13FB2" w14:textId="77777777" w:rsidR="008924BF" w:rsidRDefault="008924BF">
      <w:pPr>
        <w:rPr>
          <w:b/>
        </w:rPr>
      </w:pPr>
    </w:p>
    <w:p w14:paraId="712336C7" w14:textId="1CDF9845" w:rsidR="0063387C" w:rsidRDefault="0063387C">
      <w:pPr>
        <w:rPr>
          <w:i/>
        </w:rPr>
      </w:pPr>
      <w:r>
        <w:rPr>
          <w:b/>
        </w:rPr>
        <w:t>PSALTER</w:t>
      </w:r>
      <w:r>
        <w:t xml:space="preserve">                                     </w:t>
      </w:r>
      <w:r>
        <w:rPr>
          <w:i/>
        </w:rPr>
        <w:t>Psalm 116</w:t>
      </w:r>
    </w:p>
    <w:p w14:paraId="6EF975F6" w14:textId="77777777" w:rsidR="0063387C" w:rsidRDefault="0063387C">
      <w:pPr>
        <w:rPr>
          <w:sz w:val="4"/>
        </w:rPr>
      </w:pPr>
    </w:p>
    <w:p w14:paraId="732F605D" w14:textId="45B20BE7" w:rsidR="0063387C" w:rsidRDefault="007A60FF">
      <w:r>
        <w:t xml:space="preserve">Leader: </w:t>
      </w:r>
      <w:r w:rsidR="00A30A77">
        <w:t xml:space="preserve"> </w:t>
      </w:r>
      <w:r w:rsidR="0063387C">
        <w:t>I love the Lord, who has heard my voice and my supplications,</w:t>
      </w:r>
    </w:p>
    <w:p w14:paraId="7B90D5AE" w14:textId="2D30D6ED" w:rsidR="0063387C" w:rsidRDefault="007A60FF">
      <w:pPr>
        <w:rPr>
          <w:b/>
        </w:rPr>
      </w:pPr>
      <w:r>
        <w:rPr>
          <w:b/>
        </w:rPr>
        <w:t>People:</w:t>
      </w:r>
      <w:r w:rsidR="00A30A77">
        <w:rPr>
          <w:b/>
        </w:rPr>
        <w:t xml:space="preserve"> </w:t>
      </w:r>
      <w:r w:rsidR="0063387C">
        <w:rPr>
          <w:b/>
        </w:rPr>
        <w:t>and has inclined His ear to me whenever I called.</w:t>
      </w:r>
    </w:p>
    <w:p w14:paraId="7E6264D3" w14:textId="3F6B37FF" w:rsidR="0063387C" w:rsidRDefault="007A60FF">
      <w:r>
        <w:t>Leader:</w:t>
      </w:r>
      <w:r w:rsidR="00A30A77">
        <w:t xml:space="preserve">  </w:t>
      </w:r>
      <w:r w:rsidR="0063387C">
        <w:t>What shall I return to the Lord for all my benefits?  I will lift up the cup of salvation</w:t>
      </w:r>
    </w:p>
    <w:p w14:paraId="1FC2F328" w14:textId="140F620A" w:rsidR="0063387C" w:rsidRDefault="007A60FF">
      <w:pPr>
        <w:rPr>
          <w:b/>
        </w:rPr>
      </w:pPr>
      <w:r>
        <w:rPr>
          <w:b/>
        </w:rPr>
        <w:t>People:</w:t>
      </w:r>
      <w:r w:rsidR="00A30A77">
        <w:rPr>
          <w:b/>
        </w:rPr>
        <w:t xml:space="preserve">  </w:t>
      </w:r>
      <w:r w:rsidR="0063387C">
        <w:rPr>
          <w:b/>
        </w:rPr>
        <w:t>and call on the name of the Lord,</w:t>
      </w:r>
    </w:p>
    <w:p w14:paraId="14F70CCA" w14:textId="3110FA8D" w:rsidR="0063387C" w:rsidRDefault="007A60FF">
      <w:r>
        <w:t>Leader:</w:t>
      </w:r>
      <w:r w:rsidR="00A30A77">
        <w:t xml:space="preserve">  </w:t>
      </w:r>
      <w:r w:rsidR="0063387C">
        <w:t>I will pay my vows to the Lord in the presence of all His people.</w:t>
      </w:r>
    </w:p>
    <w:p w14:paraId="64B27141" w14:textId="45CED277" w:rsidR="0063387C" w:rsidRDefault="007A60FF">
      <w:pPr>
        <w:rPr>
          <w:b/>
        </w:rPr>
      </w:pPr>
      <w:r>
        <w:rPr>
          <w:b/>
        </w:rPr>
        <w:t xml:space="preserve">People: </w:t>
      </w:r>
      <w:r w:rsidR="0063387C">
        <w:rPr>
          <w:b/>
        </w:rPr>
        <w:t>Precious in the sight of the Lord is the death of His faithful ones.</w:t>
      </w:r>
    </w:p>
    <w:p w14:paraId="4C96F0AA" w14:textId="5DA87179" w:rsidR="007A60FF" w:rsidRDefault="007A60FF">
      <w:r>
        <w:t xml:space="preserve">Leader: </w:t>
      </w:r>
      <w:r w:rsidR="0063387C">
        <w:t xml:space="preserve"> O Lord, I am Your servant;</w:t>
      </w:r>
      <w:r>
        <w:t xml:space="preserve"> </w:t>
      </w:r>
      <w:r w:rsidR="0063387C">
        <w:t xml:space="preserve"> I am Your servant, the child of Your handmaid.  </w:t>
      </w:r>
    </w:p>
    <w:p w14:paraId="6CE25E2B" w14:textId="66A7E18F" w:rsidR="0063387C" w:rsidRDefault="007A60FF">
      <w:r>
        <w:t xml:space="preserve">                </w:t>
      </w:r>
      <w:r w:rsidR="0063387C">
        <w:t>You have loosed my bonds.</w:t>
      </w:r>
    </w:p>
    <w:p w14:paraId="434380BF" w14:textId="2C23ACFD" w:rsidR="0063387C" w:rsidRDefault="007A60FF">
      <w:pPr>
        <w:pStyle w:val="Heading2"/>
        <w:rPr>
          <w:sz w:val="23"/>
          <w:u w:val="none"/>
        </w:rPr>
      </w:pPr>
      <w:r>
        <w:rPr>
          <w:sz w:val="24"/>
          <w:u w:val="none"/>
        </w:rPr>
        <w:t xml:space="preserve">People: </w:t>
      </w:r>
      <w:r w:rsidR="0063387C">
        <w:rPr>
          <w:sz w:val="23"/>
          <w:u w:val="none"/>
        </w:rPr>
        <w:t>I will offer to You the sacrifice of thanksgiving and call on the name of the Lord.</w:t>
      </w:r>
    </w:p>
    <w:p w14:paraId="0FAEF33C" w14:textId="6FB0419F" w:rsidR="0063387C" w:rsidRDefault="007A60FF">
      <w:r>
        <w:t xml:space="preserve">Leader: </w:t>
      </w:r>
      <w:r w:rsidR="0063387C">
        <w:t>I will pay my vows to the Lord, in the presence of all His people,</w:t>
      </w:r>
    </w:p>
    <w:p w14:paraId="45B60217" w14:textId="57D25730" w:rsidR="0063387C" w:rsidRDefault="007A60FF">
      <w:pPr>
        <w:rPr>
          <w:b/>
          <w:sz w:val="23"/>
        </w:rPr>
      </w:pPr>
      <w:r>
        <w:rPr>
          <w:b/>
        </w:rPr>
        <w:t>People:</w:t>
      </w:r>
      <w:r w:rsidR="0063387C">
        <w:rPr>
          <w:b/>
        </w:rPr>
        <w:t xml:space="preserve"> </w:t>
      </w:r>
      <w:r w:rsidR="0063387C">
        <w:rPr>
          <w:b/>
          <w:sz w:val="23"/>
        </w:rPr>
        <w:t>in the courts of the house of the Lord, in Your midst, O Jerusalem.  Praise the Lord!</w:t>
      </w:r>
    </w:p>
    <w:p w14:paraId="3E530952" w14:textId="77777777" w:rsidR="008E0E43" w:rsidRDefault="008E0E43">
      <w:pPr>
        <w:rPr>
          <w:b/>
        </w:rPr>
      </w:pPr>
    </w:p>
    <w:p w14:paraId="727AF628" w14:textId="0E7BCC23" w:rsidR="0063387C" w:rsidRDefault="0063387C">
      <w:pPr>
        <w:rPr>
          <w:i/>
        </w:rPr>
      </w:pPr>
      <w:r>
        <w:rPr>
          <w:b/>
        </w:rPr>
        <w:t>SCRIPTURE LESSON</w:t>
      </w:r>
      <w:r>
        <w:t xml:space="preserve">                                                                  </w:t>
      </w:r>
      <w:r>
        <w:rPr>
          <w:i/>
        </w:rPr>
        <w:t>1 Corinthians 11:23-26</w:t>
      </w:r>
    </w:p>
    <w:p w14:paraId="0A6902C2" w14:textId="5C20D29E" w:rsidR="00181F37" w:rsidRDefault="00181F37">
      <w:r w:rsidRPr="00181F37">
        <w:t>For I received from the Lord what I also delivered to you, that the Lord Jesus on the night when he was betrayed took bread, and when he had given thanks, he broke it, and said, “This is my body which is for[a] you. Do this in remembrance of me.” In the same way also the cup, after supper, saying, “This cup is the new covenant in my blood. Do this, as often as you drink it, in remembrance of me.” For as often as you eat this bread and drink the cup, you proclaim the Lord’s death until he comes.</w:t>
      </w:r>
    </w:p>
    <w:p w14:paraId="72425982" w14:textId="77777777" w:rsidR="0063387C" w:rsidRDefault="0063387C">
      <w:pPr>
        <w:rPr>
          <w:sz w:val="8"/>
        </w:rPr>
      </w:pPr>
    </w:p>
    <w:p w14:paraId="7670CF87" w14:textId="75D3D9F9" w:rsidR="005E3CC0" w:rsidRDefault="0063387C" w:rsidP="005E3CC0">
      <w:pPr>
        <w:rPr>
          <w:i/>
        </w:rPr>
      </w:pPr>
      <w:r>
        <w:rPr>
          <w:b/>
        </w:rPr>
        <w:t xml:space="preserve">HYMN                </w:t>
      </w:r>
      <w:r w:rsidR="007A60FF">
        <w:rPr>
          <w:b/>
        </w:rPr>
        <w:t xml:space="preserve">    </w:t>
      </w:r>
      <w:r>
        <w:rPr>
          <w:b/>
        </w:rPr>
        <w:t xml:space="preserve"> </w:t>
      </w:r>
      <w:r w:rsidR="008D7ED4">
        <w:rPr>
          <w:b/>
        </w:rPr>
        <w:t xml:space="preserve">      </w:t>
      </w:r>
      <w:r w:rsidR="005E3CC0">
        <w:rPr>
          <w:b/>
        </w:rPr>
        <w:t xml:space="preserve"> </w:t>
      </w:r>
      <w:r w:rsidR="00F87F0C">
        <w:rPr>
          <w:i/>
        </w:rPr>
        <w:t>“</w:t>
      </w:r>
      <w:r w:rsidR="008D7ED4">
        <w:rPr>
          <w:i/>
        </w:rPr>
        <w:t>Jesu, Jesu</w:t>
      </w:r>
      <w:r w:rsidR="00F87F0C">
        <w:rPr>
          <w:i/>
        </w:rPr>
        <w:t>”</w:t>
      </w:r>
    </w:p>
    <w:p w14:paraId="60D65F42" w14:textId="77777777" w:rsidR="008D7ED4" w:rsidRDefault="008D7ED4" w:rsidP="005E3CC0">
      <w:r>
        <w:tab/>
      </w:r>
      <w:r>
        <w:rPr>
          <w:i/>
          <w:u w:val="single"/>
        </w:rPr>
        <w:t>Refrain</w:t>
      </w:r>
      <w:r>
        <w:rPr>
          <w:i/>
        </w:rPr>
        <w:t xml:space="preserve">:  </w:t>
      </w:r>
      <w:r>
        <w:t>Jesu, Jesu, fill us with Your love,</w:t>
      </w:r>
    </w:p>
    <w:p w14:paraId="1B115280" w14:textId="77777777" w:rsidR="00F87F0C" w:rsidRPr="008D7ED4" w:rsidRDefault="008D7ED4" w:rsidP="005E3CC0">
      <w:r>
        <w:tab/>
      </w:r>
      <w:r>
        <w:tab/>
        <w:t xml:space="preserve">    show us how to serve the neighbors we have from You.</w:t>
      </w:r>
    </w:p>
    <w:p w14:paraId="0296C515" w14:textId="77777777" w:rsidR="00F87F0C" w:rsidRPr="00FE1A2D" w:rsidRDefault="00F87F0C" w:rsidP="00F87F0C">
      <w:pPr>
        <w:rPr>
          <w:sz w:val="8"/>
          <w:szCs w:val="8"/>
        </w:rPr>
      </w:pPr>
    </w:p>
    <w:p w14:paraId="6D135C2A" w14:textId="77777777" w:rsidR="008D7ED4" w:rsidRDefault="008D7ED4" w:rsidP="005E3CC0">
      <w:r>
        <w:tab/>
        <w:t>Kneels at the feet of His friends, silently washing their feet,</w:t>
      </w:r>
    </w:p>
    <w:p w14:paraId="1AC3B78A" w14:textId="77777777" w:rsidR="005E3CC0" w:rsidRPr="008D7ED4" w:rsidRDefault="008D7ED4" w:rsidP="005E3CC0">
      <w:pPr>
        <w:rPr>
          <w:i/>
        </w:rPr>
      </w:pPr>
      <w:r>
        <w:tab/>
        <w:t>Master who acts as a slave to them.</w:t>
      </w:r>
      <w:r>
        <w:tab/>
      </w:r>
      <w:r>
        <w:tab/>
      </w:r>
      <w:r>
        <w:rPr>
          <w:i/>
        </w:rPr>
        <w:t>Refrain</w:t>
      </w:r>
    </w:p>
    <w:p w14:paraId="6164F27C" w14:textId="77777777" w:rsidR="005E3CC0" w:rsidRPr="00FE1A2D" w:rsidRDefault="005E3CC0" w:rsidP="00F87F0C">
      <w:pPr>
        <w:ind w:firstLine="720"/>
        <w:rPr>
          <w:sz w:val="8"/>
          <w:szCs w:val="8"/>
        </w:rPr>
      </w:pPr>
    </w:p>
    <w:p w14:paraId="78B77894" w14:textId="77777777" w:rsidR="008D7ED4" w:rsidRDefault="008D7ED4" w:rsidP="005E3CC0">
      <w:r>
        <w:tab/>
        <w:t>Neighbors are rich and poor, neighbors are black and white,</w:t>
      </w:r>
    </w:p>
    <w:p w14:paraId="3199B76F" w14:textId="77777777" w:rsidR="005E3CC0" w:rsidRDefault="008D7ED4" w:rsidP="005E3CC0">
      <w:pPr>
        <w:rPr>
          <w:i/>
        </w:rPr>
      </w:pPr>
      <w:r>
        <w:tab/>
        <w:t>neighbors are near and far away.</w:t>
      </w:r>
      <w:r>
        <w:tab/>
      </w:r>
      <w:r>
        <w:tab/>
      </w:r>
      <w:r>
        <w:tab/>
      </w:r>
      <w:r>
        <w:rPr>
          <w:i/>
        </w:rPr>
        <w:t>Refrain</w:t>
      </w:r>
    </w:p>
    <w:p w14:paraId="711EE5ED" w14:textId="77777777" w:rsidR="008D7ED4" w:rsidRPr="008D7ED4" w:rsidRDefault="008D7ED4" w:rsidP="005E3CC0">
      <w:pPr>
        <w:rPr>
          <w:sz w:val="8"/>
          <w:szCs w:val="8"/>
        </w:rPr>
      </w:pPr>
    </w:p>
    <w:p w14:paraId="4967B5AD" w14:textId="77777777" w:rsidR="008D7ED4" w:rsidRDefault="008D7ED4" w:rsidP="005E3CC0">
      <w:r>
        <w:tab/>
        <w:t>These are the ones we should serve, these are the ones we should love;</w:t>
      </w:r>
    </w:p>
    <w:p w14:paraId="2AB17C00" w14:textId="0CBB372D" w:rsidR="008D7ED4" w:rsidRPr="008D7ED4" w:rsidRDefault="008D7ED4" w:rsidP="005E3CC0">
      <w:pPr>
        <w:rPr>
          <w:i/>
        </w:rPr>
      </w:pPr>
      <w:r>
        <w:tab/>
        <w:t>all these are neighbors to us and you.</w:t>
      </w:r>
      <w:r>
        <w:tab/>
      </w:r>
      <w:r>
        <w:tab/>
      </w:r>
      <w:r>
        <w:rPr>
          <w:i/>
        </w:rPr>
        <w:t>Refrain</w:t>
      </w:r>
    </w:p>
    <w:p w14:paraId="75EED0C8" w14:textId="0EF05B22" w:rsidR="00F87F0C" w:rsidRPr="00FE1A2D" w:rsidRDefault="00F87F0C" w:rsidP="00F87F0C">
      <w:pPr>
        <w:rPr>
          <w:sz w:val="8"/>
          <w:szCs w:val="8"/>
        </w:rPr>
      </w:pPr>
    </w:p>
    <w:p w14:paraId="5B13B32A" w14:textId="77777777" w:rsidR="008924BF" w:rsidRDefault="008924BF">
      <w:pPr>
        <w:rPr>
          <w:b/>
        </w:rPr>
      </w:pPr>
    </w:p>
    <w:p w14:paraId="65CC7F1E" w14:textId="65019728" w:rsidR="0063387C" w:rsidRDefault="0063387C">
      <w:pPr>
        <w:rPr>
          <w:i/>
        </w:rPr>
      </w:pPr>
      <w:r>
        <w:rPr>
          <w:b/>
        </w:rPr>
        <w:t>GOSPEL LESSON</w:t>
      </w:r>
      <w:r>
        <w:t xml:space="preserve">       </w:t>
      </w:r>
      <w:r w:rsidR="007A60FF">
        <w:t xml:space="preserve">            </w:t>
      </w:r>
      <w:r>
        <w:t xml:space="preserve">         </w:t>
      </w:r>
      <w:r w:rsidR="007A60FF">
        <w:t>Jesus Washes the Disciples’ Feet</w:t>
      </w:r>
      <w:r>
        <w:t xml:space="preserve">                            </w:t>
      </w:r>
      <w:r>
        <w:rPr>
          <w:i/>
        </w:rPr>
        <w:t>John 13:1-17</w:t>
      </w:r>
    </w:p>
    <w:p w14:paraId="40784928" w14:textId="17DEE6E0" w:rsidR="00620913" w:rsidRDefault="00620913" w:rsidP="00620913">
      <w:r>
        <w:t>Now before the feast of the Passover, when Jesus knew that his hour had come to depart out of this world to the Father, having loved his own who were in the world, he loved them to the end. And during supper, when the devil had already put it into the heart of Judas Iscariot, Simon’s son, to betray him, Jesus, knowing that the Father had given all things into his hands, and that he had come from God and was going to God, rose from supper, laid aside his garments, and girded himself with a towel. Then he poured water into a basin, and began to wash the disciples’ feet, and to wipe them with the towel with which he was girded. He came to Simon Peter; and Peter said to him, “Lord, do you wash my feet?” Jesus answered him, “What I am doing you do not know now, but afterward you will understand.” Peter said to him, “You shall never wash my feet.” Jesus answered him, “If I do not wash you, you have no part in me.” Simon Peter said to him, “Lord, not my feet only but also my hands and my head!” Jesus said to him, “He who has bathed does not need to wash, except for his feet,[a] but he is clean all over; and you[b] are clean, but not every one of you.” For he knew who was to betray him; that was why he said, “You are not all clean.”</w:t>
      </w:r>
    </w:p>
    <w:p w14:paraId="7064D437" w14:textId="20B67AB9" w:rsidR="00620913" w:rsidRDefault="00620913" w:rsidP="00620913">
      <w:r>
        <w:t>When he had washed their feet, and taken his garments, and resumed his place, he said to them, “Do you know what I have done to you? You call me Teacher and Lord; and you are right, for so I am. If I then, your Lord and Teacher, have washed your feet, you also ought to wash one another’s feet. For I have given you an example, that you also should do as I have done to you. Truly, truly, I say to you, a servant[c] is not greater than his master; nor is he who is sent greater than he who sent him. If you know these things, blessed are you if you do them.</w:t>
      </w:r>
    </w:p>
    <w:p w14:paraId="7135827A" w14:textId="77777777" w:rsidR="0063387C" w:rsidRDefault="0063387C">
      <w:pPr>
        <w:rPr>
          <w:sz w:val="8"/>
        </w:rPr>
      </w:pPr>
    </w:p>
    <w:p w14:paraId="2CDB87B2" w14:textId="7C02E75C" w:rsidR="0063387C" w:rsidRPr="008D7ED4" w:rsidRDefault="006E0D8B">
      <w:pPr>
        <w:pStyle w:val="Heading1"/>
        <w:jc w:val="left"/>
        <w:rPr>
          <w:i/>
        </w:rPr>
      </w:pPr>
      <w:r>
        <w:rPr>
          <w:b/>
        </w:rPr>
        <w:t>Meditation</w:t>
      </w:r>
      <w:r w:rsidR="008D7ED4">
        <w:rPr>
          <w:i/>
        </w:rPr>
        <w:t xml:space="preserve">                                                                                      </w:t>
      </w:r>
    </w:p>
    <w:p w14:paraId="7CF1776D" w14:textId="77777777" w:rsidR="0063387C" w:rsidRDefault="0063387C">
      <w:pPr>
        <w:rPr>
          <w:b/>
          <w:sz w:val="8"/>
        </w:rPr>
      </w:pPr>
    </w:p>
    <w:p w14:paraId="6105F1F3" w14:textId="77777777" w:rsidR="008924BF" w:rsidRDefault="008924BF">
      <w:pPr>
        <w:rPr>
          <w:b/>
          <w:i/>
          <w:iCs/>
          <w:szCs w:val="24"/>
        </w:rPr>
      </w:pPr>
    </w:p>
    <w:p w14:paraId="48509CFA" w14:textId="77777777" w:rsidR="008924BF" w:rsidRPr="00181F37" w:rsidRDefault="008924BF" w:rsidP="008924BF">
      <w:pPr>
        <w:rPr>
          <w:rFonts w:eastAsia="Arial" w:cs="Arial"/>
          <w:color w:val="222222"/>
          <w:szCs w:val="24"/>
        </w:rPr>
      </w:pPr>
      <w:r w:rsidRPr="00181F37">
        <w:rPr>
          <w:rFonts w:eastAsia="Arial" w:cs="Arial"/>
          <w:b/>
          <w:bCs/>
          <w:color w:val="222222"/>
          <w:szCs w:val="24"/>
        </w:rPr>
        <w:lastRenderedPageBreak/>
        <w:t>Hymn</w:t>
      </w:r>
      <w:r w:rsidRPr="00181F37">
        <w:rPr>
          <w:rFonts w:eastAsia="Arial" w:cs="Arial"/>
          <w:color w:val="222222"/>
          <w:szCs w:val="24"/>
        </w:rPr>
        <w:t xml:space="preserve">                      “The Servant Song”    </w:t>
      </w:r>
    </w:p>
    <w:p w14:paraId="57A2FD2F" w14:textId="77777777" w:rsidR="008924BF" w:rsidRPr="00181F37" w:rsidRDefault="008924BF" w:rsidP="008924BF">
      <w:pPr>
        <w:rPr>
          <w:rFonts w:eastAsia="Arial" w:cs="Arial"/>
          <w:color w:val="222222"/>
          <w:sz w:val="8"/>
          <w:szCs w:val="8"/>
        </w:rPr>
      </w:pPr>
    </w:p>
    <w:p w14:paraId="22D7D02A" w14:textId="77777777" w:rsidR="008924BF" w:rsidRPr="00181F37" w:rsidRDefault="008924BF" w:rsidP="008924BF">
      <w:pPr>
        <w:rPr>
          <w:rFonts w:eastAsia="Arial" w:cs="Arial"/>
          <w:color w:val="222222"/>
          <w:szCs w:val="24"/>
        </w:rPr>
      </w:pPr>
      <w:r w:rsidRPr="00181F37">
        <w:rPr>
          <w:rFonts w:eastAsia="Arial" w:cs="Arial"/>
          <w:color w:val="222222"/>
          <w:szCs w:val="24"/>
        </w:rPr>
        <w:t>Will you let me be your servant, let me be as Christ to you;</w:t>
      </w:r>
    </w:p>
    <w:p w14:paraId="4C5997CD" w14:textId="77777777" w:rsidR="008924BF" w:rsidRPr="00181F37" w:rsidRDefault="008924BF" w:rsidP="008924BF">
      <w:pPr>
        <w:rPr>
          <w:rFonts w:eastAsia="Arial" w:cs="Arial"/>
          <w:color w:val="222222"/>
          <w:szCs w:val="24"/>
        </w:rPr>
      </w:pPr>
      <w:r w:rsidRPr="00181F37">
        <w:rPr>
          <w:rFonts w:eastAsia="Arial" w:cs="Arial"/>
          <w:color w:val="222222"/>
          <w:szCs w:val="24"/>
        </w:rPr>
        <w:t>Pray that I may have the grace to let you be my servant, too.</w:t>
      </w:r>
    </w:p>
    <w:p w14:paraId="24216453" w14:textId="77777777" w:rsidR="008924BF" w:rsidRPr="00181F37" w:rsidRDefault="008924BF" w:rsidP="008924BF">
      <w:pPr>
        <w:rPr>
          <w:rFonts w:eastAsia="Arial" w:cs="Arial"/>
          <w:color w:val="222222"/>
          <w:sz w:val="8"/>
          <w:szCs w:val="8"/>
        </w:rPr>
      </w:pPr>
    </w:p>
    <w:p w14:paraId="30127741" w14:textId="77777777" w:rsidR="008924BF" w:rsidRPr="00181F37" w:rsidRDefault="008924BF" w:rsidP="008924BF">
      <w:pPr>
        <w:rPr>
          <w:rFonts w:eastAsia="Arial" w:cs="Arial"/>
          <w:color w:val="222222"/>
          <w:szCs w:val="24"/>
        </w:rPr>
      </w:pPr>
      <w:r w:rsidRPr="00181F37">
        <w:rPr>
          <w:rFonts w:eastAsia="Arial" w:cs="Arial"/>
          <w:color w:val="222222"/>
          <w:szCs w:val="24"/>
        </w:rPr>
        <w:t xml:space="preserve">We are pilgrims on a journey, we are </w:t>
      </w:r>
      <w:proofErr w:type="spellStart"/>
      <w:r w:rsidRPr="00181F37">
        <w:rPr>
          <w:rFonts w:eastAsia="Arial" w:cs="Arial"/>
          <w:color w:val="222222"/>
          <w:szCs w:val="24"/>
        </w:rPr>
        <w:t>trav'lers</w:t>
      </w:r>
      <w:proofErr w:type="spellEnd"/>
      <w:r w:rsidRPr="00181F37">
        <w:rPr>
          <w:rFonts w:eastAsia="Arial" w:cs="Arial"/>
          <w:color w:val="222222"/>
          <w:szCs w:val="24"/>
        </w:rPr>
        <w:t xml:space="preserve"> on the road;</w:t>
      </w:r>
    </w:p>
    <w:p w14:paraId="4F75CDCE" w14:textId="77777777" w:rsidR="008924BF" w:rsidRPr="00181F37" w:rsidRDefault="008924BF" w:rsidP="008924BF">
      <w:pPr>
        <w:rPr>
          <w:rFonts w:eastAsia="Arial" w:cs="Arial"/>
          <w:color w:val="222222"/>
          <w:szCs w:val="24"/>
        </w:rPr>
      </w:pPr>
      <w:r w:rsidRPr="00181F37">
        <w:rPr>
          <w:rFonts w:eastAsia="Arial" w:cs="Arial"/>
          <w:color w:val="222222"/>
          <w:szCs w:val="24"/>
        </w:rPr>
        <w:t>We are here to help each other walk the mile and bear the load.</w:t>
      </w:r>
    </w:p>
    <w:p w14:paraId="756545D4" w14:textId="77777777" w:rsidR="008924BF" w:rsidRPr="00181F37" w:rsidRDefault="008924BF" w:rsidP="008924BF">
      <w:pPr>
        <w:rPr>
          <w:rFonts w:eastAsia="Arial" w:cs="Arial"/>
          <w:color w:val="222222"/>
          <w:sz w:val="8"/>
          <w:szCs w:val="8"/>
        </w:rPr>
      </w:pPr>
    </w:p>
    <w:p w14:paraId="4934C8BB" w14:textId="77777777" w:rsidR="008924BF" w:rsidRPr="00181F37" w:rsidRDefault="008924BF" w:rsidP="008924BF">
      <w:pPr>
        <w:rPr>
          <w:rFonts w:eastAsia="Arial" w:cs="Arial"/>
          <w:color w:val="222222"/>
          <w:szCs w:val="24"/>
        </w:rPr>
      </w:pPr>
      <w:r w:rsidRPr="00181F37">
        <w:rPr>
          <w:rFonts w:eastAsia="Arial" w:cs="Arial"/>
          <w:color w:val="222222"/>
          <w:szCs w:val="24"/>
        </w:rPr>
        <w:t>I will hold the Christ-light for you in the night-time of your fear;</w:t>
      </w:r>
    </w:p>
    <w:p w14:paraId="09058B5F" w14:textId="77777777" w:rsidR="008924BF" w:rsidRPr="00181F37" w:rsidRDefault="008924BF" w:rsidP="008924BF">
      <w:pPr>
        <w:rPr>
          <w:rFonts w:eastAsia="Arial" w:cs="Arial"/>
          <w:color w:val="222222"/>
          <w:szCs w:val="24"/>
        </w:rPr>
      </w:pPr>
      <w:r w:rsidRPr="00181F37">
        <w:rPr>
          <w:rFonts w:eastAsia="Arial" w:cs="Arial"/>
          <w:color w:val="222222"/>
          <w:szCs w:val="24"/>
        </w:rPr>
        <w:t>I will hold my hand out to you, speak the peace you long to hear.</w:t>
      </w:r>
    </w:p>
    <w:p w14:paraId="34C08265" w14:textId="77777777" w:rsidR="008924BF" w:rsidRPr="00181F37" w:rsidRDefault="008924BF" w:rsidP="008924BF">
      <w:pPr>
        <w:rPr>
          <w:rFonts w:eastAsia="Arial" w:cs="Arial"/>
          <w:color w:val="222222"/>
          <w:sz w:val="8"/>
          <w:szCs w:val="8"/>
        </w:rPr>
      </w:pPr>
    </w:p>
    <w:p w14:paraId="58573016" w14:textId="77777777" w:rsidR="008924BF" w:rsidRPr="00181F37" w:rsidRDefault="008924BF" w:rsidP="008924BF">
      <w:pPr>
        <w:rPr>
          <w:rFonts w:eastAsia="Arial" w:cs="Arial"/>
          <w:color w:val="222222"/>
          <w:szCs w:val="24"/>
        </w:rPr>
      </w:pPr>
      <w:r w:rsidRPr="00181F37">
        <w:rPr>
          <w:rFonts w:eastAsia="Arial" w:cs="Arial"/>
          <w:color w:val="222222"/>
          <w:szCs w:val="24"/>
        </w:rPr>
        <w:t>I will weep when you are weeping; when you laugh, I'll laugh with you.</w:t>
      </w:r>
    </w:p>
    <w:p w14:paraId="23DC9C34" w14:textId="77777777" w:rsidR="008924BF" w:rsidRPr="00181F37" w:rsidRDefault="008924BF" w:rsidP="008924BF">
      <w:pPr>
        <w:rPr>
          <w:rFonts w:eastAsia="Arial" w:cs="Arial"/>
          <w:color w:val="222222"/>
          <w:szCs w:val="24"/>
        </w:rPr>
      </w:pPr>
      <w:r w:rsidRPr="00181F37">
        <w:rPr>
          <w:rFonts w:eastAsia="Arial" w:cs="Arial"/>
          <w:color w:val="222222"/>
          <w:szCs w:val="24"/>
        </w:rPr>
        <w:t>I will share your joy and sorrow ‘til we've seen this journey through.</w:t>
      </w:r>
    </w:p>
    <w:p w14:paraId="6161330E" w14:textId="77777777" w:rsidR="008924BF" w:rsidRPr="00181F37" w:rsidRDefault="008924BF" w:rsidP="008924BF">
      <w:pPr>
        <w:rPr>
          <w:rFonts w:eastAsia="Arial" w:cs="Arial"/>
          <w:color w:val="222222"/>
          <w:sz w:val="8"/>
          <w:szCs w:val="8"/>
        </w:rPr>
      </w:pPr>
    </w:p>
    <w:p w14:paraId="68F09AD1" w14:textId="77777777" w:rsidR="008924BF" w:rsidRPr="00181F37" w:rsidRDefault="008924BF" w:rsidP="008924BF">
      <w:pPr>
        <w:rPr>
          <w:rFonts w:eastAsia="Arial" w:cs="Arial"/>
          <w:color w:val="222222"/>
          <w:szCs w:val="24"/>
        </w:rPr>
      </w:pPr>
      <w:r w:rsidRPr="00181F37">
        <w:rPr>
          <w:rFonts w:eastAsia="Arial" w:cs="Arial"/>
          <w:color w:val="222222"/>
          <w:szCs w:val="24"/>
        </w:rPr>
        <w:t>When we sing to God in heaven we shall find such harmony,</w:t>
      </w:r>
    </w:p>
    <w:p w14:paraId="717031FE" w14:textId="77777777" w:rsidR="008924BF" w:rsidRPr="00181F37" w:rsidRDefault="008924BF" w:rsidP="008924BF">
      <w:pPr>
        <w:rPr>
          <w:rFonts w:eastAsia="Arial" w:cs="Arial"/>
          <w:color w:val="222222"/>
          <w:szCs w:val="24"/>
        </w:rPr>
      </w:pPr>
      <w:r w:rsidRPr="00181F37">
        <w:rPr>
          <w:rFonts w:eastAsia="Arial" w:cs="Arial"/>
          <w:color w:val="222222"/>
          <w:szCs w:val="24"/>
        </w:rPr>
        <w:t xml:space="preserve">Born of all we've known together of Christ's love and agony.    </w:t>
      </w:r>
    </w:p>
    <w:p w14:paraId="783AD6F4" w14:textId="77777777" w:rsidR="008924BF" w:rsidRPr="00181F37" w:rsidRDefault="008924BF" w:rsidP="008924BF">
      <w:pPr>
        <w:rPr>
          <w:rFonts w:eastAsia="Arial" w:cs="Arial"/>
          <w:color w:val="222222"/>
          <w:sz w:val="8"/>
          <w:szCs w:val="8"/>
        </w:rPr>
      </w:pPr>
    </w:p>
    <w:p w14:paraId="04554E3F" w14:textId="77777777" w:rsidR="008924BF" w:rsidRPr="00181F37" w:rsidRDefault="008924BF" w:rsidP="008924BF">
      <w:pPr>
        <w:rPr>
          <w:rFonts w:eastAsia="Arial" w:cs="Arial"/>
          <w:color w:val="222222"/>
          <w:szCs w:val="24"/>
        </w:rPr>
      </w:pPr>
      <w:r w:rsidRPr="00181F37">
        <w:rPr>
          <w:rFonts w:eastAsia="Arial" w:cs="Arial"/>
          <w:color w:val="222222"/>
          <w:szCs w:val="24"/>
        </w:rPr>
        <w:t>Will you let me be your servant, let me be as Christ to you;</w:t>
      </w:r>
    </w:p>
    <w:p w14:paraId="57A78740" w14:textId="77777777" w:rsidR="008924BF" w:rsidRPr="00181F37" w:rsidRDefault="008924BF" w:rsidP="008924BF">
      <w:pPr>
        <w:rPr>
          <w:rFonts w:eastAsia="Calibri" w:cs="Arial"/>
          <w:b/>
          <w:szCs w:val="24"/>
          <w:u w:val="single"/>
        </w:rPr>
      </w:pPr>
      <w:r w:rsidRPr="00181F37">
        <w:rPr>
          <w:rFonts w:eastAsia="Arial" w:cs="Arial"/>
          <w:color w:val="222222"/>
          <w:szCs w:val="24"/>
        </w:rPr>
        <w:t xml:space="preserve">Pray that I may have the grace to let you be my servant, too     </w:t>
      </w:r>
    </w:p>
    <w:p w14:paraId="50FC7D36" w14:textId="77777777" w:rsidR="008924BF" w:rsidRDefault="008924BF" w:rsidP="008924BF">
      <w:pPr>
        <w:rPr>
          <w:b/>
          <w:sz w:val="8"/>
        </w:rPr>
      </w:pPr>
    </w:p>
    <w:p w14:paraId="0382AA43" w14:textId="77777777" w:rsidR="008924BF" w:rsidRDefault="008924BF">
      <w:pPr>
        <w:rPr>
          <w:b/>
          <w:i/>
          <w:iCs/>
          <w:szCs w:val="24"/>
        </w:rPr>
      </w:pPr>
    </w:p>
    <w:p w14:paraId="5076CB07" w14:textId="77777777" w:rsidR="006E0D8B" w:rsidRPr="006E0D8B" w:rsidRDefault="006E0D8B" w:rsidP="006E0D8B">
      <w:pPr>
        <w:rPr>
          <w:rFonts w:ascii="Times New Roman" w:hAnsi="Times New Roman"/>
          <w:caps/>
          <w:szCs w:val="24"/>
        </w:rPr>
      </w:pPr>
      <w:r w:rsidRPr="006E0D8B">
        <w:rPr>
          <w:rFonts w:cs="Arial"/>
          <w:b/>
          <w:bCs/>
          <w:i/>
          <w:iCs/>
          <w:caps/>
          <w:color w:val="222222"/>
          <w:szCs w:val="24"/>
        </w:rPr>
        <w:t>Serving others as Christ served His Disciples on the night before His arrest.</w:t>
      </w:r>
    </w:p>
    <w:p w14:paraId="7857B3EA" w14:textId="77777777" w:rsidR="006E0D8B" w:rsidRPr="006E0D8B" w:rsidRDefault="006E0D8B" w:rsidP="006E0D8B">
      <w:pPr>
        <w:rPr>
          <w:rFonts w:ascii="Times New Roman" w:hAnsi="Times New Roman"/>
          <w:szCs w:val="24"/>
        </w:rPr>
      </w:pPr>
    </w:p>
    <w:p w14:paraId="579E192F" w14:textId="68F6A7C2" w:rsidR="006E0D8B" w:rsidRPr="006E0D8B" w:rsidRDefault="006E0D8B" w:rsidP="006E0D8B">
      <w:pPr>
        <w:rPr>
          <w:rFonts w:ascii="Times New Roman" w:hAnsi="Times New Roman"/>
          <w:szCs w:val="24"/>
        </w:rPr>
      </w:pPr>
      <w:r w:rsidRPr="006E0D8B">
        <w:rPr>
          <w:rFonts w:cs="Arial"/>
          <w:b/>
          <w:bCs/>
          <w:i/>
          <w:iCs/>
          <w:color w:val="222222"/>
          <w:szCs w:val="24"/>
        </w:rPr>
        <w:t>Washing feet regularly was a necessary in the time of Jesus. The basic shoe was a sandal, and nearly all roads and even many floors in homes were dust. It became a basic act of hospitality to make sure that guests in homes received a foot</w:t>
      </w:r>
      <w:r w:rsidR="00B57967">
        <w:rPr>
          <w:rFonts w:cs="Arial"/>
          <w:b/>
          <w:bCs/>
          <w:i/>
          <w:iCs/>
          <w:color w:val="222222"/>
          <w:szCs w:val="24"/>
        </w:rPr>
        <w:t xml:space="preserve"> </w:t>
      </w:r>
      <w:r w:rsidRPr="006E0D8B">
        <w:rPr>
          <w:rFonts w:cs="Arial"/>
          <w:b/>
          <w:bCs/>
          <w:i/>
          <w:iCs/>
          <w:color w:val="222222"/>
          <w:szCs w:val="24"/>
        </w:rPr>
        <w:t>washing, typically from a child or a servant, as part of their welcome into the home.</w:t>
      </w:r>
    </w:p>
    <w:p w14:paraId="6738FF9B" w14:textId="77777777" w:rsidR="006E0D8B" w:rsidRPr="006E0D8B" w:rsidRDefault="006E0D8B" w:rsidP="006E0D8B">
      <w:pPr>
        <w:rPr>
          <w:rFonts w:ascii="Times New Roman" w:hAnsi="Times New Roman"/>
          <w:szCs w:val="24"/>
        </w:rPr>
      </w:pPr>
    </w:p>
    <w:p w14:paraId="10B2CDDB" w14:textId="77777777" w:rsidR="006E0D8B" w:rsidRPr="006E0D8B" w:rsidRDefault="006E0D8B" w:rsidP="006E0D8B">
      <w:pPr>
        <w:rPr>
          <w:rFonts w:ascii="Times New Roman" w:hAnsi="Times New Roman"/>
          <w:szCs w:val="24"/>
        </w:rPr>
      </w:pPr>
      <w:r w:rsidRPr="006E0D8B">
        <w:rPr>
          <w:rFonts w:cs="Arial"/>
          <w:b/>
          <w:bCs/>
          <w:i/>
          <w:iCs/>
          <w:color w:val="222222"/>
          <w:szCs w:val="24"/>
        </w:rPr>
        <w:t>Following the example and obeying the new commandment of Jesus when he washed his disciples' feet. The "new commandment" is to "love one another as I have loved you." And Jesus says he has set the example of washing his disciples' feet with the expectation we will wash one another's feet.</w:t>
      </w:r>
    </w:p>
    <w:p w14:paraId="368FF74B" w14:textId="77777777" w:rsidR="006E0D8B" w:rsidRPr="006E0D8B" w:rsidRDefault="006E0D8B" w:rsidP="006E0D8B">
      <w:pPr>
        <w:rPr>
          <w:rFonts w:ascii="Times New Roman" w:hAnsi="Times New Roman"/>
          <w:szCs w:val="24"/>
        </w:rPr>
      </w:pPr>
    </w:p>
    <w:p w14:paraId="4C0EBC95" w14:textId="77777777" w:rsidR="006E0D8B" w:rsidRPr="006E0D8B" w:rsidRDefault="006E0D8B" w:rsidP="006E0D8B">
      <w:pPr>
        <w:rPr>
          <w:rFonts w:ascii="Times New Roman" w:hAnsi="Times New Roman"/>
          <w:szCs w:val="24"/>
        </w:rPr>
      </w:pPr>
      <w:r w:rsidRPr="006E0D8B">
        <w:rPr>
          <w:rFonts w:cs="Arial"/>
          <w:b/>
          <w:bCs/>
          <w:i/>
          <w:iCs/>
          <w:color w:val="222222"/>
          <w:szCs w:val="24"/>
        </w:rPr>
        <w:t>Please follow Pastor’s directions as you have the option to participate.   </w:t>
      </w:r>
    </w:p>
    <w:p w14:paraId="7C1CA820" w14:textId="77777777" w:rsidR="00231BD8" w:rsidRDefault="00231BD8" w:rsidP="00231BD8">
      <w:pPr>
        <w:jc w:val="center"/>
        <w:rPr>
          <w:rFonts w:cs="Arial"/>
          <w:b/>
          <w:bCs/>
          <w:i/>
          <w:iCs/>
          <w:color w:val="222222"/>
          <w:szCs w:val="24"/>
        </w:rPr>
      </w:pPr>
    </w:p>
    <w:p w14:paraId="22B98D65" w14:textId="117622AB" w:rsidR="00231BD8" w:rsidRPr="00231BD8" w:rsidRDefault="00231BD8" w:rsidP="00231BD8">
      <w:pPr>
        <w:jc w:val="center"/>
        <w:rPr>
          <w:rFonts w:ascii="Times New Roman" w:hAnsi="Times New Roman"/>
          <w:szCs w:val="24"/>
        </w:rPr>
      </w:pPr>
      <w:r w:rsidRPr="00231BD8">
        <w:rPr>
          <w:rFonts w:cs="Arial"/>
          <w:b/>
          <w:bCs/>
          <w:i/>
          <w:iCs/>
          <w:color w:val="222222"/>
          <w:szCs w:val="24"/>
        </w:rPr>
        <w:t>You are invited to sing</w:t>
      </w:r>
    </w:p>
    <w:p w14:paraId="43721F80" w14:textId="2B38671E" w:rsidR="00231BD8" w:rsidRPr="00231BD8" w:rsidRDefault="00231BD8" w:rsidP="00231BD8">
      <w:pPr>
        <w:jc w:val="center"/>
        <w:rPr>
          <w:rFonts w:ascii="Times New Roman" w:hAnsi="Times New Roman"/>
          <w:szCs w:val="24"/>
        </w:rPr>
      </w:pPr>
      <w:r w:rsidRPr="00231BD8">
        <w:rPr>
          <w:rFonts w:cs="Arial"/>
          <w:i/>
          <w:iCs/>
          <w:color w:val="222222"/>
          <w:szCs w:val="24"/>
        </w:rPr>
        <w:t>Lord Whose Love Through Humble Service,</w:t>
      </w:r>
      <w:r w:rsidR="004F4849">
        <w:rPr>
          <w:rFonts w:cs="Arial"/>
          <w:i/>
          <w:iCs/>
          <w:color w:val="222222"/>
          <w:szCs w:val="24"/>
        </w:rPr>
        <w:t xml:space="preserve"> Make Me A Channel of Your Peace</w:t>
      </w:r>
    </w:p>
    <w:p w14:paraId="0C2F5A1A" w14:textId="6B64CEAC" w:rsidR="00231BD8" w:rsidRPr="00231BD8" w:rsidRDefault="00231BD8" w:rsidP="00231BD8">
      <w:pPr>
        <w:jc w:val="center"/>
        <w:rPr>
          <w:rFonts w:ascii="Times New Roman" w:hAnsi="Times New Roman"/>
          <w:szCs w:val="24"/>
        </w:rPr>
      </w:pPr>
      <w:r w:rsidRPr="00231BD8">
        <w:rPr>
          <w:rFonts w:cs="Arial"/>
          <w:i/>
          <w:iCs/>
          <w:color w:val="222222"/>
          <w:szCs w:val="24"/>
        </w:rPr>
        <w:t>Where Charity and Love Prevail</w:t>
      </w:r>
      <w:r w:rsidR="004F4849">
        <w:rPr>
          <w:rFonts w:cs="Arial"/>
          <w:i/>
          <w:iCs/>
          <w:color w:val="222222"/>
          <w:szCs w:val="24"/>
        </w:rPr>
        <w:t>,</w:t>
      </w:r>
      <w:r w:rsidR="004F4849" w:rsidRPr="004F4849">
        <w:rPr>
          <w:rFonts w:cs="Arial"/>
          <w:i/>
          <w:iCs/>
          <w:color w:val="222222"/>
          <w:szCs w:val="24"/>
        </w:rPr>
        <w:t xml:space="preserve"> </w:t>
      </w:r>
      <w:r w:rsidR="004F4849" w:rsidRPr="00231BD8">
        <w:rPr>
          <w:rFonts w:cs="Arial"/>
          <w:i/>
          <w:iCs/>
          <w:color w:val="222222"/>
          <w:szCs w:val="24"/>
        </w:rPr>
        <w:t>They’ll Know We Are Christians By Our Love,</w:t>
      </w:r>
    </w:p>
    <w:p w14:paraId="2D9D910D" w14:textId="77777777" w:rsidR="006E0D8B" w:rsidRDefault="006E0D8B">
      <w:pPr>
        <w:rPr>
          <w:b/>
          <w:i/>
          <w:iCs/>
          <w:szCs w:val="24"/>
        </w:rPr>
      </w:pPr>
    </w:p>
    <w:p w14:paraId="357038D0" w14:textId="77777777" w:rsidR="00231BD8" w:rsidRDefault="00231BD8">
      <w:pPr>
        <w:rPr>
          <w:b/>
          <w:i/>
          <w:iCs/>
          <w:szCs w:val="24"/>
        </w:rPr>
      </w:pPr>
    </w:p>
    <w:p w14:paraId="5519FE07" w14:textId="66DFAA85" w:rsidR="003D3393" w:rsidRPr="007A60FF" w:rsidRDefault="00181F37">
      <w:pPr>
        <w:rPr>
          <w:b/>
          <w:i/>
          <w:iCs/>
          <w:szCs w:val="24"/>
        </w:rPr>
      </w:pPr>
      <w:r w:rsidRPr="007A60FF">
        <w:rPr>
          <w:b/>
          <w:i/>
          <w:iCs/>
          <w:szCs w:val="24"/>
        </w:rPr>
        <w:t>SERVING EACH OTHER WITH PRAYER</w:t>
      </w:r>
    </w:p>
    <w:p w14:paraId="47A2987E" w14:textId="77777777" w:rsidR="007A60FF" w:rsidRDefault="007A60FF" w:rsidP="00D24988">
      <w:pPr>
        <w:rPr>
          <w:b/>
          <w:i/>
          <w:iCs/>
          <w:szCs w:val="24"/>
        </w:rPr>
      </w:pPr>
    </w:p>
    <w:p w14:paraId="7BF37680" w14:textId="65AD6257" w:rsidR="00D24988" w:rsidRDefault="00D24988" w:rsidP="00D24988">
      <w:pPr>
        <w:rPr>
          <w:b/>
          <w:i/>
          <w:iCs/>
          <w:szCs w:val="24"/>
        </w:rPr>
      </w:pPr>
      <w:r w:rsidRPr="007A60FF">
        <w:rPr>
          <w:b/>
          <w:i/>
          <w:iCs/>
          <w:szCs w:val="24"/>
        </w:rPr>
        <w:t>The Bible commands us to pray for one another, “Therefore, confess your sins to one another and pray for one another, that you may be healed. The prayer of a righteous person has great power as it is working” (James 5:16, ESV). God manifests Himself in many ways when praying together and for each other.</w:t>
      </w:r>
    </w:p>
    <w:p w14:paraId="5E5F87E9" w14:textId="77777777" w:rsidR="007A60FF" w:rsidRDefault="007A60FF" w:rsidP="00D24988">
      <w:pPr>
        <w:rPr>
          <w:b/>
          <w:i/>
          <w:iCs/>
          <w:szCs w:val="24"/>
        </w:rPr>
      </w:pPr>
    </w:p>
    <w:p w14:paraId="68D6B2FB" w14:textId="1F2CA464" w:rsidR="007A60FF" w:rsidRDefault="007A60FF" w:rsidP="00D24988">
      <w:pPr>
        <w:rPr>
          <w:b/>
          <w:i/>
          <w:iCs/>
          <w:szCs w:val="24"/>
        </w:rPr>
      </w:pPr>
      <w:r>
        <w:rPr>
          <w:b/>
          <w:i/>
          <w:iCs/>
          <w:szCs w:val="24"/>
        </w:rPr>
        <w:t xml:space="preserve">Please join in groups of two or three, and serve each other by sharing prayer. </w:t>
      </w:r>
      <w:r w:rsidR="006E0D8B">
        <w:rPr>
          <w:b/>
          <w:i/>
          <w:iCs/>
          <w:szCs w:val="24"/>
        </w:rPr>
        <w:t>Sit together in the pews, t</w:t>
      </w:r>
      <w:r>
        <w:rPr>
          <w:b/>
          <w:i/>
          <w:iCs/>
          <w:szCs w:val="24"/>
        </w:rPr>
        <w:t xml:space="preserve">ake your time, hear each other and pray for each other.  When your group has finished, stay seated together in silent prayer.  When all groups are ready, you will be called to </w:t>
      </w:r>
      <w:r w:rsidR="006E0D8B">
        <w:rPr>
          <w:b/>
          <w:i/>
          <w:iCs/>
          <w:szCs w:val="24"/>
        </w:rPr>
        <w:t xml:space="preserve">move forward to the pews in front of the </w:t>
      </w:r>
      <w:r w:rsidR="006A53C1">
        <w:rPr>
          <w:b/>
          <w:i/>
          <w:iCs/>
          <w:szCs w:val="24"/>
        </w:rPr>
        <w:t>sanctuary</w:t>
      </w:r>
      <w:r w:rsidR="006E0D8B">
        <w:rPr>
          <w:b/>
          <w:i/>
          <w:iCs/>
          <w:szCs w:val="24"/>
        </w:rPr>
        <w:t>.</w:t>
      </w:r>
    </w:p>
    <w:p w14:paraId="5C40C89D" w14:textId="77777777" w:rsidR="006E0D8B" w:rsidRPr="007A60FF" w:rsidRDefault="006E0D8B" w:rsidP="00D24988">
      <w:pPr>
        <w:rPr>
          <w:b/>
          <w:i/>
          <w:iCs/>
          <w:szCs w:val="24"/>
        </w:rPr>
      </w:pPr>
    </w:p>
    <w:p w14:paraId="1EEDFC78" w14:textId="428D4630" w:rsidR="007A60FF" w:rsidRPr="007A60FF" w:rsidRDefault="007A60FF" w:rsidP="006A53C1">
      <w:pPr>
        <w:ind w:firstLine="720"/>
        <w:rPr>
          <w:bCs/>
          <w:szCs w:val="24"/>
        </w:rPr>
      </w:pPr>
      <w:r>
        <w:rPr>
          <w:b/>
          <w:szCs w:val="24"/>
        </w:rPr>
        <w:t xml:space="preserve">Prayer Music      </w:t>
      </w:r>
      <w:r>
        <w:rPr>
          <w:bCs/>
          <w:szCs w:val="24"/>
        </w:rPr>
        <w:t>Sweet Hour of Prayer, I Need Thee Every Hour, Sweet, Sweet Spirit</w:t>
      </w:r>
    </w:p>
    <w:p w14:paraId="20CF858E" w14:textId="77777777" w:rsidR="00D24988" w:rsidRDefault="00D24988">
      <w:pPr>
        <w:rPr>
          <w:b/>
          <w:szCs w:val="24"/>
        </w:rPr>
      </w:pPr>
    </w:p>
    <w:p w14:paraId="328A2B3E" w14:textId="0FE850BB" w:rsidR="007A60FF" w:rsidRDefault="007A60FF">
      <w:pPr>
        <w:rPr>
          <w:b/>
          <w:szCs w:val="24"/>
        </w:rPr>
      </w:pPr>
      <w:r>
        <w:rPr>
          <w:b/>
          <w:szCs w:val="24"/>
        </w:rPr>
        <w:t xml:space="preserve">Please </w:t>
      </w:r>
      <w:r w:rsidR="006A53C1">
        <w:rPr>
          <w:b/>
          <w:szCs w:val="24"/>
        </w:rPr>
        <w:t>move forward and sit in the front pews of the sanctuary.</w:t>
      </w:r>
    </w:p>
    <w:p w14:paraId="5784C09E" w14:textId="77777777" w:rsidR="00D24988" w:rsidRDefault="00D24988">
      <w:pPr>
        <w:rPr>
          <w:b/>
          <w:szCs w:val="24"/>
        </w:rPr>
      </w:pPr>
    </w:p>
    <w:p w14:paraId="53153527" w14:textId="29370B3D" w:rsidR="00181F37" w:rsidRPr="008924BF" w:rsidRDefault="008924BF">
      <w:pPr>
        <w:rPr>
          <w:bCs/>
          <w:i/>
          <w:iCs/>
          <w:szCs w:val="24"/>
        </w:rPr>
      </w:pPr>
      <w:r w:rsidRPr="008924BF">
        <w:rPr>
          <w:bCs/>
          <w:i/>
          <w:iCs/>
          <w:szCs w:val="24"/>
        </w:rPr>
        <w:t>Hymn of Preparation:  Be Present At Our Table Lord</w:t>
      </w:r>
    </w:p>
    <w:p w14:paraId="5C797FF3" w14:textId="77777777" w:rsidR="0063387C" w:rsidRPr="008924BF" w:rsidRDefault="0063387C">
      <w:pPr>
        <w:rPr>
          <w:bCs/>
          <w:i/>
          <w:iCs/>
          <w:szCs w:val="24"/>
        </w:rPr>
      </w:pPr>
    </w:p>
    <w:p w14:paraId="564E5FB0" w14:textId="77777777" w:rsidR="00231BD8" w:rsidRDefault="00231BD8">
      <w:pPr>
        <w:pStyle w:val="Heading3"/>
        <w:jc w:val="center"/>
      </w:pPr>
    </w:p>
    <w:p w14:paraId="4A49FE73" w14:textId="77777777" w:rsidR="00231BD8" w:rsidRDefault="00231BD8">
      <w:pPr>
        <w:pStyle w:val="Heading3"/>
        <w:jc w:val="center"/>
      </w:pPr>
    </w:p>
    <w:p w14:paraId="3C2E6FE2" w14:textId="17B9B463" w:rsidR="0063387C" w:rsidRDefault="0063387C">
      <w:pPr>
        <w:pStyle w:val="Heading3"/>
        <w:jc w:val="center"/>
      </w:pPr>
      <w:r>
        <w:t xml:space="preserve">THANKSGIVING </w:t>
      </w:r>
      <w:smartTag w:uri="urn:schemas-microsoft-com:office:smarttags" w:element="stockticker">
        <w:r>
          <w:t>AND</w:t>
        </w:r>
      </w:smartTag>
      <w:r>
        <w:t xml:space="preserve"> COMMUNION</w:t>
      </w:r>
    </w:p>
    <w:p w14:paraId="5C870C70" w14:textId="77777777" w:rsidR="0063387C" w:rsidRDefault="0063387C">
      <w:pPr>
        <w:rPr>
          <w:b/>
          <w:sz w:val="4"/>
        </w:rPr>
      </w:pPr>
    </w:p>
    <w:p w14:paraId="43F50EA3" w14:textId="77777777" w:rsidR="0063387C" w:rsidRDefault="0063387C">
      <w:pPr>
        <w:ind w:firstLine="720"/>
      </w:pPr>
      <w:r>
        <w:t>The Lord be with you.</w:t>
      </w:r>
    </w:p>
    <w:p w14:paraId="2B3F56E9" w14:textId="77777777" w:rsidR="0063387C" w:rsidRDefault="0063387C">
      <w:pPr>
        <w:ind w:firstLine="720"/>
      </w:pPr>
      <w:smartTag w:uri="urn:schemas-microsoft-com:office:smarttags" w:element="stockticker">
        <w:r>
          <w:rPr>
            <w:b/>
          </w:rPr>
          <w:t>AND</w:t>
        </w:r>
      </w:smartTag>
      <w:r>
        <w:rPr>
          <w:b/>
        </w:rPr>
        <w:t xml:space="preserve"> ALSO WITH YOU.</w:t>
      </w:r>
    </w:p>
    <w:p w14:paraId="37F5FE5D" w14:textId="77777777" w:rsidR="0063387C" w:rsidRDefault="0063387C">
      <w:pPr>
        <w:ind w:firstLine="720"/>
      </w:pPr>
      <w:r>
        <w:t>Lift up your hearts.</w:t>
      </w:r>
    </w:p>
    <w:p w14:paraId="732C07D4" w14:textId="77777777" w:rsidR="0063387C" w:rsidRDefault="0063387C">
      <w:pPr>
        <w:ind w:firstLine="720"/>
      </w:pPr>
      <w:r>
        <w:rPr>
          <w:b/>
        </w:rPr>
        <w:t>WE LIFT THEM UP TO THE LORD.</w:t>
      </w:r>
    </w:p>
    <w:p w14:paraId="7B354C3E" w14:textId="77777777" w:rsidR="0063387C" w:rsidRDefault="0063387C">
      <w:pPr>
        <w:ind w:firstLine="720"/>
      </w:pPr>
      <w:r>
        <w:t>Let us give thanks to the Lord our God.</w:t>
      </w:r>
    </w:p>
    <w:p w14:paraId="46BAED05" w14:textId="77777777" w:rsidR="0063387C" w:rsidRDefault="0063387C">
      <w:pPr>
        <w:ind w:firstLine="720"/>
      </w:pPr>
      <w:r>
        <w:rPr>
          <w:b/>
        </w:rPr>
        <w:t xml:space="preserve">IT IS RIGHT TO GIVE GOD THANKS </w:t>
      </w:r>
      <w:smartTag w:uri="urn:schemas-microsoft-com:office:smarttags" w:element="stockticker">
        <w:r>
          <w:rPr>
            <w:b/>
          </w:rPr>
          <w:t>AND</w:t>
        </w:r>
      </w:smartTag>
      <w:r>
        <w:rPr>
          <w:b/>
        </w:rPr>
        <w:t xml:space="preserve"> PRAISE.</w:t>
      </w:r>
    </w:p>
    <w:p w14:paraId="0C23B475" w14:textId="77777777" w:rsidR="0063387C" w:rsidRPr="00FE1A2D" w:rsidRDefault="0063387C">
      <w:pPr>
        <w:rPr>
          <w:sz w:val="4"/>
          <w:szCs w:val="4"/>
        </w:rPr>
      </w:pPr>
    </w:p>
    <w:p w14:paraId="50CEA599" w14:textId="77777777" w:rsidR="0063387C" w:rsidRDefault="0063387C">
      <w:r>
        <w:t>...And so, with your people on earth and all the company of heaven</w:t>
      </w:r>
    </w:p>
    <w:p w14:paraId="22B3C828" w14:textId="77777777" w:rsidR="0063387C" w:rsidRDefault="0063387C">
      <w:pPr>
        <w:rPr>
          <w:b/>
          <w:sz w:val="22"/>
        </w:rPr>
      </w:pPr>
      <w:r>
        <w:t xml:space="preserve">   we praise your name and join their unending hymn:</w:t>
      </w:r>
    </w:p>
    <w:p w14:paraId="66127DBF" w14:textId="77777777" w:rsidR="0063387C" w:rsidRPr="00FE1A2D" w:rsidRDefault="0063387C">
      <w:pPr>
        <w:rPr>
          <w:b/>
          <w:sz w:val="4"/>
          <w:szCs w:val="4"/>
        </w:rPr>
      </w:pPr>
    </w:p>
    <w:p w14:paraId="6E6EF2B5" w14:textId="77777777" w:rsidR="0063387C" w:rsidRDefault="0063387C">
      <w:pPr>
        <w:rPr>
          <w:b/>
        </w:rPr>
      </w:pPr>
      <w:r>
        <w:rPr>
          <w:b/>
        </w:rPr>
        <w:t xml:space="preserve">    HOLY, HOLY, HOLY LORD, GOD OF POWER </w:t>
      </w:r>
      <w:smartTag w:uri="urn:schemas-microsoft-com:office:smarttags" w:element="stockticker">
        <w:r>
          <w:rPr>
            <w:b/>
          </w:rPr>
          <w:t>AND</w:t>
        </w:r>
      </w:smartTag>
      <w:r>
        <w:rPr>
          <w:b/>
        </w:rPr>
        <w:t xml:space="preserve"> MIGHT,</w:t>
      </w:r>
    </w:p>
    <w:p w14:paraId="3162004B" w14:textId="77777777" w:rsidR="0063387C" w:rsidRDefault="0063387C">
      <w:pPr>
        <w:rPr>
          <w:b/>
        </w:rPr>
      </w:pPr>
      <w:r>
        <w:rPr>
          <w:b/>
        </w:rPr>
        <w:t xml:space="preserve">    HEAVEN </w:t>
      </w:r>
      <w:smartTag w:uri="urn:schemas-microsoft-com:office:smarttags" w:element="stockticker">
        <w:r>
          <w:rPr>
            <w:b/>
          </w:rPr>
          <w:t>AND</w:t>
        </w:r>
      </w:smartTag>
      <w:r>
        <w:rPr>
          <w:b/>
        </w:rPr>
        <w:t xml:space="preserve"> EARTH </w:t>
      </w:r>
      <w:smartTag w:uri="urn:schemas-microsoft-com:office:smarttags" w:element="stockticker">
        <w:r>
          <w:rPr>
            <w:b/>
          </w:rPr>
          <w:t>ARE</w:t>
        </w:r>
      </w:smartTag>
      <w:r>
        <w:rPr>
          <w:b/>
        </w:rPr>
        <w:t xml:space="preserve"> </w:t>
      </w:r>
      <w:smartTag w:uri="urn:schemas-microsoft-com:office:smarttags" w:element="stockticker">
        <w:r>
          <w:rPr>
            <w:b/>
          </w:rPr>
          <w:t>FULL</w:t>
        </w:r>
      </w:smartTag>
      <w:r>
        <w:rPr>
          <w:b/>
        </w:rPr>
        <w:t xml:space="preserve"> OF YOUR GLORY,</w:t>
      </w:r>
    </w:p>
    <w:p w14:paraId="17B1FE83" w14:textId="77777777" w:rsidR="0063387C" w:rsidRDefault="0063387C">
      <w:pPr>
        <w:rPr>
          <w:b/>
        </w:rPr>
      </w:pPr>
      <w:r>
        <w:rPr>
          <w:b/>
        </w:rPr>
        <w:t xml:space="preserve">    HOSANNA IN THE HIGHEST.  BLESSED IS HE WHO COMES</w:t>
      </w:r>
    </w:p>
    <w:p w14:paraId="227DA316" w14:textId="77777777" w:rsidR="0063387C" w:rsidRDefault="0063387C">
      <w:pPr>
        <w:rPr>
          <w:b/>
        </w:rPr>
      </w:pPr>
      <w:r>
        <w:rPr>
          <w:b/>
        </w:rPr>
        <w:t xml:space="preserve">    IN THE NAME OF THE LORD.  HOSANNA IN THE HIGHEST.</w:t>
      </w:r>
    </w:p>
    <w:p w14:paraId="48E63F02" w14:textId="77777777" w:rsidR="0063387C" w:rsidRDefault="0063387C">
      <w:r>
        <w:t>...And so, in remembrance of these your mighty acts in Jesus Christ,</w:t>
      </w:r>
    </w:p>
    <w:p w14:paraId="440C1C86" w14:textId="77777777" w:rsidR="0063387C" w:rsidRDefault="0063387C">
      <w:r>
        <w:t xml:space="preserve">   we offer ourselves in praise and thanksgiving as a holy and living sacrifice,</w:t>
      </w:r>
    </w:p>
    <w:p w14:paraId="1FAF10A1" w14:textId="77777777" w:rsidR="0063387C" w:rsidRDefault="0063387C">
      <w:r>
        <w:t xml:space="preserve">   in union with Christ’s offering for us, as we proclaim the mystery of faith.</w:t>
      </w:r>
    </w:p>
    <w:p w14:paraId="1A1DC310" w14:textId="77777777" w:rsidR="0063387C" w:rsidRDefault="0063387C">
      <w:pPr>
        <w:rPr>
          <w:sz w:val="8"/>
        </w:rPr>
      </w:pPr>
    </w:p>
    <w:p w14:paraId="02D0F6BC" w14:textId="77777777" w:rsidR="0063387C" w:rsidRDefault="0063387C">
      <w:r>
        <w:t xml:space="preserve">  </w:t>
      </w:r>
      <w:r>
        <w:rPr>
          <w:b/>
        </w:rPr>
        <w:t xml:space="preserve">CHRIST </w:t>
      </w:r>
      <w:smartTag w:uri="urn:schemas-microsoft-com:office:smarttags" w:element="stockticker">
        <w:r>
          <w:rPr>
            <w:b/>
          </w:rPr>
          <w:t>HAS</w:t>
        </w:r>
      </w:smartTag>
      <w:r>
        <w:rPr>
          <w:b/>
        </w:rPr>
        <w:t xml:space="preserve"> DIED; CHRIST IS RISEN, CHRIST WILL COME AGAIN.</w:t>
      </w:r>
    </w:p>
    <w:p w14:paraId="25964D6F" w14:textId="77777777" w:rsidR="0063387C" w:rsidRDefault="0063387C">
      <w:pPr>
        <w:rPr>
          <w:sz w:val="8"/>
        </w:rPr>
      </w:pPr>
    </w:p>
    <w:p w14:paraId="12256B94" w14:textId="77777777" w:rsidR="0063387C" w:rsidRDefault="0063387C">
      <w:r>
        <w:t>...Through your Son Jesus Christ, with the Holy Spirit in your holy Church,</w:t>
      </w:r>
    </w:p>
    <w:p w14:paraId="409CC57D" w14:textId="77777777" w:rsidR="0063387C" w:rsidRDefault="0063387C">
      <w:r>
        <w:t xml:space="preserve">   all honor and glory is yours, almighty God, now and </w:t>
      </w:r>
      <w:proofErr w:type="spellStart"/>
      <w:r>
        <w:t>for ever</w:t>
      </w:r>
      <w:proofErr w:type="spellEnd"/>
      <w:r>
        <w:t xml:space="preserve">.  </w:t>
      </w:r>
      <w:smartTag w:uri="urn:schemas-microsoft-com:office:smarttags" w:element="stockticker">
        <w:r>
          <w:rPr>
            <w:b/>
          </w:rPr>
          <w:t>AMEN</w:t>
        </w:r>
      </w:smartTag>
      <w:r>
        <w:rPr>
          <w:b/>
        </w:rPr>
        <w:t>.</w:t>
      </w:r>
    </w:p>
    <w:p w14:paraId="59511324" w14:textId="77777777" w:rsidR="0063387C" w:rsidRDefault="0063387C">
      <w:pPr>
        <w:rPr>
          <w:sz w:val="8"/>
        </w:rPr>
      </w:pPr>
    </w:p>
    <w:p w14:paraId="3A82E09F" w14:textId="77777777" w:rsidR="008924BF" w:rsidRDefault="008924BF" w:rsidP="008924BF">
      <w:pPr>
        <w:widowControl w:val="0"/>
        <w:rPr>
          <w:rFonts w:eastAsia="Arial" w:cs="Arial"/>
          <w:b/>
          <w:i/>
          <w:szCs w:val="24"/>
        </w:rPr>
      </w:pPr>
    </w:p>
    <w:p w14:paraId="7546B9B0" w14:textId="207B6FF5" w:rsidR="008924BF" w:rsidRPr="008924BF" w:rsidRDefault="008924BF" w:rsidP="008924BF">
      <w:pPr>
        <w:widowControl w:val="0"/>
        <w:rPr>
          <w:rFonts w:eastAsia="Arial" w:cs="Arial"/>
          <w:b/>
          <w:i/>
          <w:szCs w:val="24"/>
        </w:rPr>
      </w:pPr>
      <w:r w:rsidRPr="008924BF">
        <w:rPr>
          <w:rFonts w:eastAsia="Arial" w:cs="Arial"/>
          <w:b/>
          <w:i/>
          <w:szCs w:val="24"/>
        </w:rPr>
        <w:t xml:space="preserve">Singing of THE LORD'S PRAYER–   </w:t>
      </w:r>
    </w:p>
    <w:p w14:paraId="354E7F1D" w14:textId="77777777" w:rsidR="008924BF" w:rsidRPr="008924BF" w:rsidRDefault="008924BF" w:rsidP="008924BF">
      <w:pPr>
        <w:widowControl w:val="0"/>
        <w:jc w:val="center"/>
        <w:rPr>
          <w:rFonts w:eastAsia="Arial" w:cs="Arial"/>
          <w:i/>
          <w:szCs w:val="24"/>
        </w:rPr>
      </w:pPr>
      <w:r w:rsidRPr="008924BF">
        <w:rPr>
          <w:rFonts w:eastAsia="Arial" w:cs="Arial"/>
          <w:i/>
          <w:szCs w:val="24"/>
        </w:rPr>
        <w:t>Our Father, which art in heaven, hallowed be Thy name; Thy kingdom come, Thy will be done,</w:t>
      </w:r>
      <w:r w:rsidRPr="008924BF">
        <w:rPr>
          <w:rFonts w:eastAsia="Arial" w:cs="Arial"/>
          <w:b/>
          <w:i/>
          <w:szCs w:val="24"/>
        </w:rPr>
        <w:t xml:space="preserve"> </w:t>
      </w:r>
      <w:r w:rsidRPr="008924BF">
        <w:rPr>
          <w:rFonts w:eastAsia="Arial" w:cs="Arial"/>
          <w:i/>
          <w:szCs w:val="24"/>
        </w:rPr>
        <w:t>on earth as it is in heaven.</w:t>
      </w:r>
      <w:r w:rsidRPr="008924BF">
        <w:rPr>
          <w:rFonts w:eastAsia="Arial" w:cs="Arial"/>
          <w:b/>
          <w:i/>
          <w:szCs w:val="24"/>
        </w:rPr>
        <w:t xml:space="preserve"> </w:t>
      </w:r>
      <w:r w:rsidRPr="008924BF">
        <w:rPr>
          <w:rFonts w:eastAsia="Arial" w:cs="Arial"/>
          <w:i/>
          <w:szCs w:val="24"/>
        </w:rPr>
        <w:t xml:space="preserve">Give us this day our daily bread; and forgive us our debts as we forgive our debtors. And lead us not into temptation, but deliver us from evil. For Thine is the kingdom, </w:t>
      </w:r>
    </w:p>
    <w:p w14:paraId="1F6F3DD9" w14:textId="77777777" w:rsidR="008924BF" w:rsidRPr="008924BF" w:rsidRDefault="008924BF" w:rsidP="008924BF">
      <w:pPr>
        <w:widowControl w:val="0"/>
        <w:jc w:val="center"/>
        <w:rPr>
          <w:rFonts w:eastAsia="Arial" w:cs="Arial"/>
          <w:i/>
          <w:szCs w:val="24"/>
        </w:rPr>
      </w:pPr>
      <w:r w:rsidRPr="008924BF">
        <w:rPr>
          <w:rFonts w:eastAsia="Arial" w:cs="Arial"/>
          <w:i/>
          <w:szCs w:val="24"/>
        </w:rPr>
        <w:t>and the power, and the glory, forever.  Amen</w:t>
      </w:r>
    </w:p>
    <w:p w14:paraId="6B26FCBF" w14:textId="77777777" w:rsidR="008924BF" w:rsidRPr="008924BF" w:rsidRDefault="008924BF">
      <w:pPr>
        <w:ind w:firstLine="720"/>
        <w:rPr>
          <w:sz w:val="12"/>
          <w:szCs w:val="12"/>
        </w:rPr>
      </w:pPr>
    </w:p>
    <w:p w14:paraId="38611725" w14:textId="6E535022" w:rsidR="0063387C" w:rsidRDefault="0063387C">
      <w:pPr>
        <w:ind w:firstLine="720"/>
      </w:pPr>
      <w:r>
        <w:t>BREAKING THE BREAD</w:t>
      </w:r>
      <w:r w:rsidR="008924BF">
        <w:t>…………………………………</w:t>
      </w:r>
      <w:r>
        <w:t xml:space="preserve">GIVING THE BREAD </w:t>
      </w:r>
      <w:smartTag w:uri="urn:schemas-microsoft-com:office:smarttags" w:element="stockticker">
        <w:r>
          <w:t>AND</w:t>
        </w:r>
      </w:smartTag>
      <w:r>
        <w:t xml:space="preserve"> CUP</w:t>
      </w:r>
    </w:p>
    <w:p w14:paraId="29A12AAC" w14:textId="249F63DA" w:rsidR="002F0BD9" w:rsidRDefault="008924BF">
      <w:pPr>
        <w:ind w:firstLine="720"/>
      </w:pPr>
      <w:r>
        <w:t xml:space="preserve">                                   </w:t>
      </w:r>
      <w:r w:rsidR="002F0BD9">
        <w:t xml:space="preserve">Communion Hymns: </w:t>
      </w:r>
      <w:r w:rsidR="009E3543">
        <w:t xml:space="preserve"> </w:t>
      </w:r>
      <w:r w:rsidR="009E3543" w:rsidRPr="009E3543">
        <w:rPr>
          <w:i/>
          <w:iCs/>
        </w:rPr>
        <w:t>“</w:t>
      </w:r>
      <w:r w:rsidR="002F0BD9" w:rsidRPr="009E3543">
        <w:rPr>
          <w:i/>
          <w:iCs/>
        </w:rPr>
        <w:t>Jesus Paid It All</w:t>
      </w:r>
      <w:r w:rsidR="009E3543" w:rsidRPr="009E3543">
        <w:rPr>
          <w:i/>
          <w:iCs/>
        </w:rPr>
        <w:t>”</w:t>
      </w:r>
    </w:p>
    <w:p w14:paraId="7FC1C1DA" w14:textId="77777777" w:rsidR="003E0FAA" w:rsidRPr="003E0FAA" w:rsidRDefault="003E0FAA">
      <w:pPr>
        <w:ind w:firstLine="720"/>
        <w:rPr>
          <w:sz w:val="8"/>
          <w:szCs w:val="8"/>
        </w:rPr>
      </w:pPr>
    </w:p>
    <w:p w14:paraId="4736B91D" w14:textId="77777777" w:rsidR="0063387C" w:rsidRDefault="0063387C">
      <w:r>
        <w:rPr>
          <w:b/>
        </w:rPr>
        <w:t>PRAYER AFTER COMMUNION</w:t>
      </w:r>
    </w:p>
    <w:p w14:paraId="19685D30" w14:textId="77777777" w:rsidR="0063387C" w:rsidRPr="003E0FAA" w:rsidRDefault="0063387C">
      <w:pPr>
        <w:ind w:left="720"/>
        <w:rPr>
          <w:b/>
          <w:color w:val="000000"/>
          <w:szCs w:val="24"/>
        </w:rPr>
      </w:pPr>
      <w:r w:rsidRPr="003E0FAA">
        <w:rPr>
          <w:b/>
          <w:color w:val="000000"/>
          <w:szCs w:val="24"/>
        </w:rPr>
        <w:t>Eternal God, we give You thanks for this grace-filled act</w:t>
      </w:r>
    </w:p>
    <w:p w14:paraId="53CBB122" w14:textId="77777777" w:rsidR="008F14DE" w:rsidRPr="003E0FAA" w:rsidRDefault="0063387C">
      <w:pPr>
        <w:ind w:left="720"/>
        <w:rPr>
          <w:b/>
          <w:color w:val="000000"/>
          <w:szCs w:val="24"/>
        </w:rPr>
      </w:pPr>
      <w:r w:rsidRPr="003E0FAA">
        <w:rPr>
          <w:b/>
          <w:color w:val="000000"/>
          <w:szCs w:val="24"/>
        </w:rPr>
        <w:t xml:space="preserve">in which </w:t>
      </w:r>
      <w:r w:rsidR="008F14DE" w:rsidRPr="003E0FAA">
        <w:rPr>
          <w:b/>
          <w:color w:val="000000"/>
          <w:szCs w:val="24"/>
        </w:rPr>
        <w:t>You have given Yourself to us.</w:t>
      </w:r>
    </w:p>
    <w:p w14:paraId="4857561E" w14:textId="77777777" w:rsidR="008F14DE" w:rsidRPr="003E0FAA" w:rsidRDefault="008F14DE">
      <w:pPr>
        <w:ind w:left="720"/>
        <w:rPr>
          <w:b/>
          <w:color w:val="000000"/>
          <w:szCs w:val="24"/>
        </w:rPr>
      </w:pPr>
      <w:r w:rsidRPr="003E0FAA">
        <w:rPr>
          <w:b/>
          <w:color w:val="000000"/>
          <w:szCs w:val="24"/>
        </w:rPr>
        <w:t xml:space="preserve">Enable us to </w:t>
      </w:r>
      <w:r w:rsidR="0063387C" w:rsidRPr="003E0FAA">
        <w:rPr>
          <w:b/>
          <w:color w:val="000000"/>
          <w:szCs w:val="24"/>
        </w:rPr>
        <w:t>go</w:t>
      </w:r>
      <w:r w:rsidRPr="003E0FAA">
        <w:rPr>
          <w:b/>
          <w:color w:val="000000"/>
          <w:szCs w:val="24"/>
        </w:rPr>
        <w:t xml:space="preserve"> into the world in the strength </w:t>
      </w:r>
      <w:r w:rsidR="0063387C" w:rsidRPr="003E0FAA">
        <w:rPr>
          <w:b/>
          <w:color w:val="000000"/>
          <w:szCs w:val="24"/>
        </w:rPr>
        <w:t>of Your Spirit,</w:t>
      </w:r>
    </w:p>
    <w:p w14:paraId="598FA4E6" w14:textId="77777777" w:rsidR="008F14DE" w:rsidRPr="003E0FAA" w:rsidRDefault="0063387C">
      <w:pPr>
        <w:ind w:left="720"/>
        <w:rPr>
          <w:b/>
          <w:color w:val="000000"/>
          <w:szCs w:val="24"/>
        </w:rPr>
      </w:pPr>
      <w:r w:rsidRPr="003E0FAA">
        <w:rPr>
          <w:b/>
          <w:color w:val="000000"/>
          <w:szCs w:val="24"/>
        </w:rPr>
        <w:t xml:space="preserve">to extend Your grace </w:t>
      </w:r>
      <w:r w:rsidR="008F14DE" w:rsidRPr="003E0FAA">
        <w:rPr>
          <w:b/>
          <w:color w:val="000000"/>
          <w:szCs w:val="24"/>
        </w:rPr>
        <w:t>through our hands and hearts to others,</w:t>
      </w:r>
    </w:p>
    <w:p w14:paraId="76B5E9E3" w14:textId="77777777" w:rsidR="0063387C" w:rsidRPr="003E0FAA" w:rsidRDefault="0063387C">
      <w:pPr>
        <w:ind w:left="720"/>
        <w:rPr>
          <w:b/>
          <w:color w:val="000000"/>
          <w:szCs w:val="24"/>
        </w:rPr>
      </w:pPr>
      <w:r w:rsidRPr="003E0FAA">
        <w:rPr>
          <w:b/>
          <w:color w:val="000000"/>
          <w:szCs w:val="24"/>
        </w:rPr>
        <w:t>in the name</w:t>
      </w:r>
      <w:r w:rsidR="008F14DE" w:rsidRPr="003E0FAA">
        <w:rPr>
          <w:b/>
          <w:color w:val="000000"/>
          <w:szCs w:val="24"/>
        </w:rPr>
        <w:t xml:space="preserve"> </w:t>
      </w:r>
      <w:r w:rsidRPr="003E0FAA">
        <w:rPr>
          <w:b/>
          <w:color w:val="000000"/>
          <w:szCs w:val="24"/>
        </w:rPr>
        <w:t>of Jesus Christ our Savior and Lord.  Amen.</w:t>
      </w:r>
    </w:p>
    <w:p w14:paraId="3BDA9D9B" w14:textId="77777777" w:rsidR="0063387C" w:rsidRPr="003E0FAA" w:rsidRDefault="0063387C">
      <w:pPr>
        <w:rPr>
          <w:b/>
          <w:sz w:val="8"/>
          <w:szCs w:val="8"/>
        </w:rPr>
      </w:pPr>
    </w:p>
    <w:p w14:paraId="5FCA342A" w14:textId="77777777" w:rsidR="006A53C1" w:rsidRDefault="009B4057" w:rsidP="009B4057">
      <w:pPr>
        <w:rPr>
          <w:b/>
        </w:rPr>
      </w:pPr>
      <w:r>
        <w:rPr>
          <w:b/>
        </w:rPr>
        <w:t xml:space="preserve"> </w:t>
      </w:r>
    </w:p>
    <w:p w14:paraId="4CDD0BC4" w14:textId="0EAB618E" w:rsidR="009B4057" w:rsidRDefault="009B4057" w:rsidP="009B4057">
      <w:pPr>
        <w:rPr>
          <w:i/>
        </w:rPr>
      </w:pPr>
      <w:r>
        <w:rPr>
          <w:b/>
        </w:rPr>
        <w:t xml:space="preserve">HYMN                       </w:t>
      </w:r>
      <w:r>
        <w:rPr>
          <w:i/>
        </w:rPr>
        <w:t>“For the Bread Which You Have Broken”</w:t>
      </w:r>
    </w:p>
    <w:p w14:paraId="57192A7B" w14:textId="77777777" w:rsidR="009B4057" w:rsidRDefault="009B4057" w:rsidP="009B4057">
      <w:pPr>
        <w:rPr>
          <w:sz w:val="4"/>
        </w:rPr>
      </w:pPr>
    </w:p>
    <w:p w14:paraId="44F13FA2" w14:textId="77777777" w:rsidR="00B34395" w:rsidRDefault="00B34395" w:rsidP="00B34395">
      <w:pPr>
        <w:ind w:left="720"/>
      </w:pPr>
      <w:r>
        <w:t>For the bread, which You have broken; for the wine, which You have poured;</w:t>
      </w:r>
    </w:p>
    <w:p w14:paraId="7623111A" w14:textId="77777777" w:rsidR="00B34395" w:rsidRDefault="00B34395" w:rsidP="00B34395">
      <w:pPr>
        <w:ind w:left="720"/>
      </w:pPr>
      <w:r>
        <w:t>For the words, which You have spoken now we give You thanks, O Lord.</w:t>
      </w:r>
    </w:p>
    <w:p w14:paraId="3A53F7D3" w14:textId="77777777" w:rsidR="00B34395" w:rsidRPr="00B34395" w:rsidRDefault="00B34395" w:rsidP="00B34395">
      <w:pPr>
        <w:ind w:left="720"/>
        <w:rPr>
          <w:sz w:val="8"/>
          <w:szCs w:val="8"/>
        </w:rPr>
      </w:pPr>
    </w:p>
    <w:p w14:paraId="42572A5A" w14:textId="77777777" w:rsidR="00B34395" w:rsidRDefault="00B34395" w:rsidP="00B34395">
      <w:pPr>
        <w:ind w:left="720"/>
      </w:pPr>
      <w:r>
        <w:t>By this promise that You love us, by Your gift of peace restored,</w:t>
      </w:r>
    </w:p>
    <w:p w14:paraId="25008A3A" w14:textId="77777777" w:rsidR="00B34395" w:rsidRDefault="00B34395" w:rsidP="00B34395">
      <w:pPr>
        <w:ind w:left="720"/>
      </w:pPr>
      <w:r>
        <w:t>By Your call to Heaven above us, Hallow all our lives, O Lord.</w:t>
      </w:r>
    </w:p>
    <w:p w14:paraId="20C38A25" w14:textId="77777777" w:rsidR="00B34395" w:rsidRPr="00B34395" w:rsidRDefault="00B34395" w:rsidP="00B34395">
      <w:pPr>
        <w:ind w:left="720"/>
        <w:rPr>
          <w:sz w:val="8"/>
          <w:szCs w:val="8"/>
        </w:rPr>
      </w:pPr>
    </w:p>
    <w:p w14:paraId="08977454" w14:textId="77777777" w:rsidR="00B34395" w:rsidRDefault="00B34395" w:rsidP="00B34395">
      <w:pPr>
        <w:ind w:left="720"/>
      </w:pPr>
      <w:r>
        <w:t>With the saints who now adore You, seated at the heavenly board,</w:t>
      </w:r>
    </w:p>
    <w:p w14:paraId="3556678C" w14:textId="77777777" w:rsidR="00B34395" w:rsidRDefault="00B34395" w:rsidP="00B34395">
      <w:pPr>
        <w:ind w:left="720"/>
      </w:pPr>
      <w:r>
        <w:t>May the Church still waiting for You, keep love’s tie unbroken, Lord.</w:t>
      </w:r>
    </w:p>
    <w:p w14:paraId="4ECF4611" w14:textId="77777777" w:rsidR="00B34395" w:rsidRPr="00B34395" w:rsidRDefault="00B34395" w:rsidP="00B34395">
      <w:pPr>
        <w:ind w:left="720"/>
        <w:rPr>
          <w:sz w:val="8"/>
          <w:szCs w:val="8"/>
        </w:rPr>
      </w:pPr>
    </w:p>
    <w:p w14:paraId="00BFDCB6" w14:textId="77777777" w:rsidR="00B34395" w:rsidRDefault="00B34395" w:rsidP="00B34395">
      <w:pPr>
        <w:ind w:left="720"/>
      </w:pPr>
      <w:r>
        <w:t>In Your service, Lord, defend us, in our hearts keep watch and ward;</w:t>
      </w:r>
    </w:p>
    <w:p w14:paraId="5B82E01F" w14:textId="77777777" w:rsidR="00B34395" w:rsidRDefault="00B34395" w:rsidP="00B34395">
      <w:pPr>
        <w:ind w:left="720"/>
      </w:pPr>
      <w:r>
        <w:t>In the world to which You send us, let Your kingdom come, O Lord.</w:t>
      </w:r>
    </w:p>
    <w:p w14:paraId="5DA5AD32" w14:textId="46DCF355" w:rsidR="003D3393" w:rsidRDefault="00B34395" w:rsidP="00B34395">
      <w:pPr>
        <w:ind w:left="720"/>
      </w:pPr>
      <w:r>
        <w:t>Let Your kingdom come, O Lord.</w:t>
      </w:r>
    </w:p>
    <w:p w14:paraId="505764FB" w14:textId="77777777" w:rsidR="00B34395" w:rsidRDefault="00B34395" w:rsidP="00B34395">
      <w:pPr>
        <w:ind w:left="720"/>
      </w:pPr>
    </w:p>
    <w:p w14:paraId="362C1A2F" w14:textId="78A5F04A" w:rsidR="000F0A4E" w:rsidRPr="000F0A4E" w:rsidRDefault="000F0A4E" w:rsidP="003D3393">
      <w:r w:rsidRPr="000F0A4E">
        <w:t>Please be seated</w:t>
      </w:r>
    </w:p>
    <w:p w14:paraId="60C4CB3E" w14:textId="2AAC7C5F" w:rsidR="003D3393" w:rsidRPr="003D3393" w:rsidRDefault="003D3393" w:rsidP="003D3393">
      <w:pPr>
        <w:rPr>
          <w:b/>
          <w:bCs/>
        </w:rPr>
      </w:pPr>
      <w:r w:rsidRPr="003D3393">
        <w:rPr>
          <w:b/>
          <w:bCs/>
        </w:rPr>
        <w:t>STRIPPING THE ALTAR</w:t>
      </w:r>
    </w:p>
    <w:p w14:paraId="726D89FA" w14:textId="77777777" w:rsidR="0063387C" w:rsidRDefault="0063387C">
      <w:pPr>
        <w:rPr>
          <w:b/>
          <w:sz w:val="12"/>
        </w:rPr>
      </w:pPr>
    </w:p>
    <w:p w14:paraId="6C3F7EDD" w14:textId="2195173F" w:rsidR="00181F37" w:rsidRPr="00181F37" w:rsidRDefault="006A53C1" w:rsidP="00181F37">
      <w:pPr>
        <w:rPr>
          <w:rFonts w:ascii="Calibri" w:eastAsia="Calibri" w:hAnsi="Calibri"/>
          <w:sz w:val="28"/>
          <w:szCs w:val="28"/>
        </w:rPr>
      </w:pPr>
      <w:bookmarkStart w:id="1" w:name="_Hlk161080781"/>
      <w:r w:rsidRPr="006A53C1">
        <w:rPr>
          <w:rFonts w:ascii="Calibri" w:eastAsia="Calibri" w:hAnsi="Calibri"/>
          <w:b/>
          <w:bCs/>
          <w:sz w:val="28"/>
          <w:szCs w:val="28"/>
        </w:rPr>
        <w:lastRenderedPageBreak/>
        <w:t>Reader One</w:t>
      </w:r>
      <w:r>
        <w:rPr>
          <w:rFonts w:ascii="Calibri" w:eastAsia="Calibri" w:hAnsi="Calibri"/>
          <w:sz w:val="28"/>
          <w:szCs w:val="28"/>
        </w:rPr>
        <w:t xml:space="preserve">:   </w:t>
      </w:r>
      <w:bookmarkEnd w:id="1"/>
      <w:r w:rsidR="00181F37" w:rsidRPr="00181F37">
        <w:rPr>
          <w:rFonts w:ascii="Calibri" w:eastAsia="Calibri" w:hAnsi="Calibri"/>
          <w:sz w:val="28"/>
          <w:szCs w:val="28"/>
        </w:rPr>
        <w:t>After the Last Supper, less than 24 hours remained in our Lord’s earthly life. Events moved rapidly: prayer in Gethsemane, betrayal by Judas, arrest, mock trial, painful beating, the trudge to Golgotha and execution. As His life was stripped from Him, so we strip our altar of the signs of comfort and life to symbolize His suffering and death.</w:t>
      </w:r>
    </w:p>
    <w:p w14:paraId="5AF2CC49" w14:textId="77777777" w:rsidR="00181F37" w:rsidRPr="00181F37" w:rsidRDefault="00181F37" w:rsidP="00181F37">
      <w:pPr>
        <w:rPr>
          <w:rFonts w:ascii="Calibri" w:eastAsia="Calibri" w:hAnsi="Calibri"/>
          <w:sz w:val="14"/>
          <w:szCs w:val="14"/>
        </w:rPr>
      </w:pPr>
    </w:p>
    <w:p w14:paraId="14310007" w14:textId="681EB820" w:rsidR="00181F37" w:rsidRPr="00181F37" w:rsidRDefault="005337B9" w:rsidP="00181F37">
      <w:pPr>
        <w:rPr>
          <w:rFonts w:ascii="Calibri" w:eastAsia="Calibri" w:hAnsi="Calibri"/>
          <w:sz w:val="28"/>
          <w:szCs w:val="28"/>
        </w:rPr>
      </w:pPr>
      <w:r w:rsidRPr="005337B9">
        <w:rPr>
          <w:rFonts w:ascii="Calibri" w:eastAsia="Calibri" w:hAnsi="Calibri"/>
          <w:b/>
          <w:bCs/>
          <w:sz w:val="28"/>
          <w:szCs w:val="28"/>
        </w:rPr>
        <w:t>Reader Two:</w:t>
      </w:r>
      <w:r>
        <w:rPr>
          <w:rFonts w:ascii="Calibri" w:eastAsia="Calibri" w:hAnsi="Calibri"/>
          <w:sz w:val="28"/>
          <w:szCs w:val="28"/>
        </w:rPr>
        <w:t xml:space="preserve">  </w:t>
      </w:r>
      <w:r w:rsidR="008924BF">
        <w:rPr>
          <w:rFonts w:ascii="Calibri" w:eastAsia="Calibri" w:hAnsi="Calibri"/>
          <w:sz w:val="28"/>
          <w:szCs w:val="28"/>
        </w:rPr>
        <w:t>If</w:t>
      </w:r>
      <w:r w:rsidR="00181F37" w:rsidRPr="00181F37">
        <w:rPr>
          <w:rFonts w:ascii="Calibri" w:eastAsia="Calibri" w:hAnsi="Calibri"/>
          <w:sz w:val="28"/>
          <w:szCs w:val="28"/>
        </w:rPr>
        <w:t xml:space="preserve"> you have been asked to carry an item, please remove it and take it to the back of the church and place it on the table.</w:t>
      </w:r>
      <w:r w:rsidR="008924BF">
        <w:rPr>
          <w:rFonts w:ascii="Calibri" w:eastAsia="Calibri" w:hAnsi="Calibri"/>
          <w:sz w:val="28"/>
          <w:szCs w:val="28"/>
        </w:rPr>
        <w:t xml:space="preserve"> Be seated in the back pews.</w:t>
      </w:r>
    </w:p>
    <w:p w14:paraId="01EB4725" w14:textId="6FA99F81" w:rsidR="00181F37" w:rsidRDefault="00181F37" w:rsidP="00181F37">
      <w:pPr>
        <w:rPr>
          <w:rFonts w:ascii="Calibri" w:eastAsia="Calibri" w:hAnsi="Calibri"/>
          <w:sz w:val="28"/>
          <w:szCs w:val="28"/>
        </w:rPr>
      </w:pPr>
      <w:r w:rsidRPr="00181F37">
        <w:rPr>
          <w:rFonts w:ascii="Calibri" w:eastAsia="Calibri" w:hAnsi="Calibri"/>
          <w:sz w:val="28"/>
          <w:szCs w:val="28"/>
        </w:rPr>
        <w:t xml:space="preserve">As we strip the altar </w:t>
      </w:r>
      <w:r w:rsidR="006A53C1">
        <w:rPr>
          <w:rFonts w:ascii="Calibri" w:eastAsia="Calibri" w:hAnsi="Calibri"/>
          <w:sz w:val="28"/>
          <w:szCs w:val="28"/>
        </w:rPr>
        <w:t>w</w:t>
      </w:r>
      <w:r w:rsidRPr="00181F37">
        <w:rPr>
          <w:rFonts w:ascii="Calibri" w:eastAsia="Calibri" w:hAnsi="Calibri"/>
          <w:sz w:val="28"/>
          <w:szCs w:val="28"/>
        </w:rPr>
        <w:t>e will listen to Psalm 22.</w:t>
      </w:r>
    </w:p>
    <w:p w14:paraId="4823DEB6" w14:textId="13E73972" w:rsidR="008924BF" w:rsidRDefault="008924BF" w:rsidP="00181F37">
      <w:pPr>
        <w:rPr>
          <w:rFonts w:ascii="Calibri" w:eastAsia="Calibri" w:hAnsi="Calibri"/>
          <w:sz w:val="28"/>
          <w:szCs w:val="28"/>
        </w:rPr>
      </w:pPr>
      <w:r>
        <w:rPr>
          <w:rFonts w:ascii="Calibri" w:eastAsia="Calibri" w:hAnsi="Calibri"/>
          <w:sz w:val="28"/>
          <w:szCs w:val="28"/>
        </w:rPr>
        <w:t>Please wait until all lights have been dimmed, and then SILENTLY exit the church building.</w:t>
      </w:r>
    </w:p>
    <w:p w14:paraId="1DE95D7F" w14:textId="77777777" w:rsidR="009942B8" w:rsidRPr="008924BF" w:rsidRDefault="009942B8" w:rsidP="009942B8">
      <w:pPr>
        <w:rPr>
          <w:rFonts w:ascii="Calibri" w:eastAsia="Calibri" w:hAnsi="Calibri"/>
          <w:sz w:val="12"/>
          <w:szCs w:val="12"/>
        </w:rPr>
      </w:pPr>
    </w:p>
    <w:p w14:paraId="6EEDE95E" w14:textId="15CF8088" w:rsidR="009942B8" w:rsidRPr="009942B8" w:rsidRDefault="009942B8" w:rsidP="009942B8">
      <w:pPr>
        <w:rPr>
          <w:rFonts w:ascii="Calibri" w:eastAsia="Calibri" w:hAnsi="Calibri"/>
          <w:b/>
          <w:bCs/>
          <w:sz w:val="28"/>
          <w:szCs w:val="28"/>
        </w:rPr>
      </w:pPr>
      <w:r w:rsidRPr="009942B8">
        <w:rPr>
          <w:rFonts w:ascii="Calibri" w:eastAsia="Calibri" w:hAnsi="Calibri"/>
          <w:b/>
          <w:bCs/>
          <w:sz w:val="28"/>
          <w:szCs w:val="28"/>
        </w:rPr>
        <w:t>Hymn:  Psalm 22  Verses 8-9, 17-18, 19-20, 23-24</w:t>
      </w:r>
    </w:p>
    <w:p w14:paraId="381EB1B0" w14:textId="0C82A076" w:rsidR="009942B8" w:rsidRPr="009942B8" w:rsidRDefault="009942B8" w:rsidP="009942B8">
      <w:pPr>
        <w:rPr>
          <w:rFonts w:ascii="Calibri" w:eastAsia="Calibri" w:hAnsi="Calibri"/>
          <w:sz w:val="8"/>
          <w:szCs w:val="8"/>
        </w:rPr>
      </w:pPr>
    </w:p>
    <w:p w14:paraId="0C936E34"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Refrain: My God, my God, why have you abandoned me?</w:t>
      </w:r>
    </w:p>
    <w:p w14:paraId="0EF77C63" w14:textId="01DA4BAF" w:rsidR="009942B8" w:rsidRPr="009942B8" w:rsidRDefault="009942B8" w:rsidP="009942B8">
      <w:pPr>
        <w:rPr>
          <w:rFonts w:ascii="Calibri" w:eastAsia="Calibri" w:hAnsi="Calibri"/>
          <w:sz w:val="28"/>
          <w:szCs w:val="28"/>
        </w:rPr>
      </w:pPr>
      <w:r w:rsidRPr="009942B8">
        <w:rPr>
          <w:rFonts w:ascii="Calibri" w:eastAsia="Calibri" w:hAnsi="Calibri"/>
          <w:sz w:val="28"/>
          <w:szCs w:val="28"/>
        </w:rPr>
        <w:t xml:space="preserve">             </w:t>
      </w:r>
      <w:r w:rsidR="000D0DEB">
        <w:rPr>
          <w:rFonts w:ascii="Calibri" w:eastAsia="Calibri" w:hAnsi="Calibri"/>
          <w:sz w:val="28"/>
          <w:szCs w:val="28"/>
        </w:rPr>
        <w:t xml:space="preserve">  </w:t>
      </w:r>
      <w:r w:rsidRPr="009942B8">
        <w:rPr>
          <w:rFonts w:ascii="Calibri" w:eastAsia="Calibri" w:hAnsi="Calibri"/>
          <w:sz w:val="28"/>
          <w:szCs w:val="28"/>
        </w:rPr>
        <w:t>My God, my God, why have you abandoned me?</w:t>
      </w:r>
    </w:p>
    <w:p w14:paraId="476B9DFB" w14:textId="77777777" w:rsidR="009942B8" w:rsidRPr="009942B8" w:rsidRDefault="009942B8" w:rsidP="009942B8">
      <w:pPr>
        <w:rPr>
          <w:rFonts w:ascii="Calibri" w:eastAsia="Calibri" w:hAnsi="Calibri"/>
          <w:sz w:val="8"/>
          <w:szCs w:val="8"/>
        </w:rPr>
      </w:pPr>
    </w:p>
    <w:p w14:paraId="069892FC"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 xml:space="preserve">All who see me scoff at me, they mock me with parted lips, they wag their heads. "He relied on the lord, let him deliver him, let him rescue him if he loves him" </w:t>
      </w:r>
    </w:p>
    <w:p w14:paraId="264B7722"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My God, my God, why have you abandoned me?</w:t>
      </w:r>
    </w:p>
    <w:p w14:paraId="382625EC" w14:textId="77777777" w:rsidR="009942B8" w:rsidRPr="009942B8" w:rsidRDefault="009942B8" w:rsidP="009942B8">
      <w:pPr>
        <w:rPr>
          <w:rFonts w:ascii="Calibri" w:eastAsia="Calibri" w:hAnsi="Calibri"/>
          <w:sz w:val="8"/>
          <w:szCs w:val="8"/>
        </w:rPr>
      </w:pPr>
    </w:p>
    <w:p w14:paraId="2A89AF05"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Indeed, many dogs surround me, a pack of evildoers closes in upon me. They have pierced my hands and my feet; I can count all my bones</w:t>
      </w:r>
    </w:p>
    <w:p w14:paraId="7F0C15F3"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My God, my God, why have you abandoned me?</w:t>
      </w:r>
    </w:p>
    <w:p w14:paraId="0DB301E4" w14:textId="77777777" w:rsidR="009942B8" w:rsidRPr="009942B8" w:rsidRDefault="009942B8" w:rsidP="009942B8">
      <w:pPr>
        <w:rPr>
          <w:rFonts w:ascii="Calibri" w:eastAsia="Calibri" w:hAnsi="Calibri"/>
          <w:sz w:val="8"/>
          <w:szCs w:val="8"/>
        </w:rPr>
      </w:pPr>
    </w:p>
    <w:p w14:paraId="275C4FFC"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They divide my garments among them, and for my vesture they cast lots. But you, O Lord, be not far from me. O my help, hasten to aid me</w:t>
      </w:r>
    </w:p>
    <w:p w14:paraId="1B754D51"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My God, my God, why have you abandoned me?</w:t>
      </w:r>
    </w:p>
    <w:p w14:paraId="7E23DCF0" w14:textId="77777777" w:rsidR="009942B8" w:rsidRPr="009942B8" w:rsidRDefault="009942B8" w:rsidP="009942B8">
      <w:pPr>
        <w:rPr>
          <w:rFonts w:ascii="Calibri" w:eastAsia="Calibri" w:hAnsi="Calibri"/>
          <w:sz w:val="8"/>
          <w:szCs w:val="8"/>
        </w:rPr>
      </w:pPr>
    </w:p>
    <w:p w14:paraId="40DFCC16" w14:textId="77777777" w:rsidR="009942B8" w:rsidRPr="009942B8" w:rsidRDefault="009942B8" w:rsidP="009942B8">
      <w:pPr>
        <w:rPr>
          <w:rFonts w:ascii="Calibri" w:eastAsia="Calibri" w:hAnsi="Calibri"/>
          <w:sz w:val="28"/>
          <w:szCs w:val="28"/>
        </w:rPr>
      </w:pPr>
      <w:r w:rsidRPr="009942B8">
        <w:rPr>
          <w:rFonts w:ascii="Calibri" w:eastAsia="Calibri" w:hAnsi="Calibri"/>
          <w:sz w:val="28"/>
          <w:szCs w:val="28"/>
        </w:rPr>
        <w:t>I will proclaim your name to my brethren; in the midst of the assembly I will praise you; "You who fear the Lord, praise him; all you descendants of Jacob, give glory to him; revere him, all you descendants of Israel"</w:t>
      </w:r>
    </w:p>
    <w:p w14:paraId="1534F23F" w14:textId="64A54D38" w:rsidR="009942B8" w:rsidRDefault="009942B8" w:rsidP="009942B8">
      <w:pPr>
        <w:rPr>
          <w:rFonts w:ascii="Calibri" w:eastAsia="Calibri" w:hAnsi="Calibri"/>
          <w:sz w:val="28"/>
          <w:szCs w:val="28"/>
        </w:rPr>
      </w:pPr>
      <w:r w:rsidRPr="009942B8">
        <w:rPr>
          <w:rFonts w:ascii="Calibri" w:eastAsia="Calibri" w:hAnsi="Calibri"/>
          <w:sz w:val="28"/>
          <w:szCs w:val="28"/>
        </w:rPr>
        <w:t>My God, my God, why have you abandoned me?</w:t>
      </w:r>
    </w:p>
    <w:p w14:paraId="063B5D27" w14:textId="77777777" w:rsidR="009942B8" w:rsidRDefault="009942B8" w:rsidP="00181F37">
      <w:pPr>
        <w:rPr>
          <w:rFonts w:ascii="Calibri" w:eastAsia="Calibri" w:hAnsi="Calibri"/>
          <w:sz w:val="28"/>
          <w:szCs w:val="28"/>
        </w:rPr>
      </w:pPr>
    </w:p>
    <w:p w14:paraId="4CE92893" w14:textId="38FE5889" w:rsidR="008924BF" w:rsidRDefault="008924BF" w:rsidP="00181F37">
      <w:pPr>
        <w:rPr>
          <w:rFonts w:ascii="Calibri" w:eastAsia="Calibri" w:hAnsi="Calibri"/>
          <w:b/>
          <w:bCs/>
          <w:sz w:val="28"/>
          <w:szCs w:val="28"/>
        </w:rPr>
      </w:pPr>
      <w:r w:rsidRPr="008924BF">
        <w:rPr>
          <w:rFonts w:ascii="Calibri" w:eastAsia="Calibri" w:hAnsi="Calibri"/>
          <w:b/>
          <w:bCs/>
          <w:sz w:val="28"/>
          <w:szCs w:val="28"/>
        </w:rPr>
        <w:t>Screen Benediction</w:t>
      </w:r>
    </w:p>
    <w:p w14:paraId="2EB634E2" w14:textId="05822688" w:rsidR="001A08A1" w:rsidRPr="008924BF" w:rsidRDefault="001A08A1" w:rsidP="00181F37">
      <w:pPr>
        <w:rPr>
          <w:rFonts w:ascii="Calibri" w:eastAsia="Calibri" w:hAnsi="Calibri"/>
          <w:b/>
          <w:bCs/>
          <w:sz w:val="28"/>
          <w:szCs w:val="28"/>
        </w:rPr>
      </w:pPr>
      <w:r>
        <w:rPr>
          <w:rFonts w:ascii="Calibri" w:eastAsia="Calibri" w:hAnsi="Calibri"/>
          <w:b/>
          <w:bCs/>
          <w:sz w:val="28"/>
          <w:szCs w:val="28"/>
        </w:rPr>
        <w:t>As you are ready, please leave in silence</w:t>
      </w:r>
    </w:p>
    <w:bookmarkEnd w:id="0"/>
    <w:p w14:paraId="3E9ED680" w14:textId="77777777" w:rsidR="008924BF" w:rsidRPr="00181F37" w:rsidRDefault="008924BF" w:rsidP="00181F37">
      <w:pPr>
        <w:rPr>
          <w:rFonts w:ascii="Calibri" w:eastAsia="Calibri" w:hAnsi="Calibri"/>
          <w:sz w:val="28"/>
          <w:szCs w:val="28"/>
        </w:rPr>
      </w:pPr>
    </w:p>
    <w:sectPr w:rsidR="008924BF" w:rsidRPr="00181F37" w:rsidSect="00FF6220">
      <w:pgSz w:w="12240" w:h="15840" w:code="1"/>
      <w:pgMar w:top="360" w:right="360" w:bottom="360" w:left="36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035CD"/>
    <w:multiLevelType w:val="singleLevel"/>
    <w:tmpl w:val="74F8E67E"/>
    <w:lvl w:ilvl="0">
      <w:start w:val="4"/>
      <w:numFmt w:val="decimal"/>
      <w:lvlText w:val="%1."/>
      <w:lvlJc w:val="left"/>
      <w:pPr>
        <w:tabs>
          <w:tab w:val="num" w:pos="480"/>
        </w:tabs>
        <w:ind w:left="480" w:hanging="360"/>
      </w:pPr>
      <w:rPr>
        <w:rFonts w:hint="default"/>
      </w:rPr>
    </w:lvl>
  </w:abstractNum>
  <w:abstractNum w:abstractNumId="1" w15:restartNumberingAfterBreak="0">
    <w:nsid w:val="0901258F"/>
    <w:multiLevelType w:val="singleLevel"/>
    <w:tmpl w:val="344A7866"/>
    <w:lvl w:ilvl="0">
      <w:start w:val="4"/>
      <w:numFmt w:val="decimal"/>
      <w:lvlText w:val="%1."/>
      <w:lvlJc w:val="left"/>
      <w:pPr>
        <w:tabs>
          <w:tab w:val="num" w:pos="720"/>
        </w:tabs>
        <w:ind w:left="720" w:hanging="600"/>
      </w:pPr>
      <w:rPr>
        <w:rFonts w:hint="default"/>
      </w:rPr>
    </w:lvl>
  </w:abstractNum>
  <w:abstractNum w:abstractNumId="2" w15:restartNumberingAfterBreak="0">
    <w:nsid w:val="3C2E697A"/>
    <w:multiLevelType w:val="singleLevel"/>
    <w:tmpl w:val="54EAEC50"/>
    <w:lvl w:ilvl="0">
      <w:start w:val="1"/>
      <w:numFmt w:val="decimal"/>
      <w:lvlText w:val="%1."/>
      <w:lvlJc w:val="left"/>
      <w:pPr>
        <w:tabs>
          <w:tab w:val="num" w:pos="510"/>
        </w:tabs>
        <w:ind w:left="510" w:hanging="360"/>
      </w:pPr>
      <w:rPr>
        <w:rFonts w:hint="default"/>
      </w:rPr>
    </w:lvl>
  </w:abstractNum>
  <w:abstractNum w:abstractNumId="3" w15:restartNumberingAfterBreak="0">
    <w:nsid w:val="3D4E1F2A"/>
    <w:multiLevelType w:val="singleLevel"/>
    <w:tmpl w:val="A4D4F00E"/>
    <w:lvl w:ilvl="0">
      <w:start w:val="13"/>
      <w:numFmt w:val="decimal"/>
      <w:lvlText w:val="%1."/>
      <w:lvlJc w:val="left"/>
      <w:pPr>
        <w:tabs>
          <w:tab w:val="num" w:pos="720"/>
        </w:tabs>
        <w:ind w:left="720" w:hanging="720"/>
      </w:pPr>
      <w:rPr>
        <w:rFonts w:hint="default"/>
      </w:rPr>
    </w:lvl>
  </w:abstractNum>
  <w:abstractNum w:abstractNumId="4" w15:restartNumberingAfterBreak="0">
    <w:nsid w:val="691F1E72"/>
    <w:multiLevelType w:val="singleLevel"/>
    <w:tmpl w:val="4430630C"/>
    <w:lvl w:ilvl="0">
      <w:start w:val="13"/>
      <w:numFmt w:val="decimal"/>
      <w:lvlText w:val=""/>
      <w:lvlJc w:val="left"/>
      <w:pPr>
        <w:tabs>
          <w:tab w:val="num" w:pos="420"/>
        </w:tabs>
        <w:ind w:left="420" w:hanging="360"/>
      </w:pPr>
      <w:rPr>
        <w:rFonts w:ascii="Times New Roman" w:hAnsi="Times New Roman" w:hint="default"/>
      </w:rPr>
    </w:lvl>
  </w:abstractNum>
  <w:abstractNum w:abstractNumId="5" w15:restartNumberingAfterBreak="0">
    <w:nsid w:val="7B5E12DC"/>
    <w:multiLevelType w:val="singleLevel"/>
    <w:tmpl w:val="0409000F"/>
    <w:lvl w:ilvl="0">
      <w:start w:val="13"/>
      <w:numFmt w:val="decimal"/>
      <w:lvlText w:val="%1."/>
      <w:lvlJc w:val="left"/>
      <w:pPr>
        <w:tabs>
          <w:tab w:val="num" w:pos="360"/>
        </w:tabs>
        <w:ind w:left="360" w:hanging="360"/>
      </w:pPr>
      <w:rPr>
        <w:rFonts w:hint="default"/>
      </w:rPr>
    </w:lvl>
  </w:abstractNum>
  <w:abstractNum w:abstractNumId="6" w15:restartNumberingAfterBreak="0">
    <w:nsid w:val="7D9D53CC"/>
    <w:multiLevelType w:val="singleLevel"/>
    <w:tmpl w:val="0684745E"/>
    <w:lvl w:ilvl="0">
      <w:start w:val="11"/>
      <w:numFmt w:val="decimal"/>
      <w:lvlText w:val="%1."/>
      <w:lvlJc w:val="left"/>
      <w:pPr>
        <w:tabs>
          <w:tab w:val="num" w:pos="720"/>
        </w:tabs>
        <w:ind w:left="720" w:hanging="720"/>
      </w:pPr>
      <w:rPr>
        <w:rFonts w:hint="default"/>
      </w:rPr>
    </w:lvl>
  </w:abstractNum>
  <w:abstractNum w:abstractNumId="7" w15:restartNumberingAfterBreak="0">
    <w:nsid w:val="7FAF39AF"/>
    <w:multiLevelType w:val="singleLevel"/>
    <w:tmpl w:val="7F44CD0A"/>
    <w:lvl w:ilvl="0">
      <w:start w:val="15"/>
      <w:numFmt w:val="decimal"/>
      <w:lvlText w:val="%1."/>
      <w:lvlJc w:val="left"/>
      <w:pPr>
        <w:tabs>
          <w:tab w:val="num" w:pos="660"/>
        </w:tabs>
        <w:ind w:left="660" w:hanging="660"/>
      </w:pPr>
      <w:rPr>
        <w:rFonts w:hint="default"/>
      </w:rPr>
    </w:lvl>
  </w:abstractNum>
  <w:num w:numId="1" w16cid:durableId="861164458">
    <w:abstractNumId w:val="2"/>
  </w:num>
  <w:num w:numId="2" w16cid:durableId="1683047617">
    <w:abstractNumId w:val="4"/>
  </w:num>
  <w:num w:numId="3" w16cid:durableId="1735464225">
    <w:abstractNumId w:val="6"/>
  </w:num>
  <w:num w:numId="4" w16cid:durableId="1505976549">
    <w:abstractNumId w:val="1"/>
  </w:num>
  <w:num w:numId="5" w16cid:durableId="1859928318">
    <w:abstractNumId w:val="7"/>
  </w:num>
  <w:num w:numId="6" w16cid:durableId="262567725">
    <w:abstractNumId w:val="3"/>
  </w:num>
  <w:num w:numId="7" w16cid:durableId="1266033733">
    <w:abstractNumId w:val="0"/>
  </w:num>
  <w:num w:numId="8" w16cid:durableId="586958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0C"/>
    <w:rsid w:val="00001DDF"/>
    <w:rsid w:val="0000211C"/>
    <w:rsid w:val="000949BB"/>
    <w:rsid w:val="000B6C5F"/>
    <w:rsid w:val="000D0DEB"/>
    <w:rsid w:val="000F0A4E"/>
    <w:rsid w:val="00115CDC"/>
    <w:rsid w:val="00181F37"/>
    <w:rsid w:val="001933E5"/>
    <w:rsid w:val="001A08A1"/>
    <w:rsid w:val="001B34DE"/>
    <w:rsid w:val="001E3DFB"/>
    <w:rsid w:val="00231BD8"/>
    <w:rsid w:val="002D27AA"/>
    <w:rsid w:val="002F0BD9"/>
    <w:rsid w:val="003823BB"/>
    <w:rsid w:val="003D3393"/>
    <w:rsid w:val="003D49FA"/>
    <w:rsid w:val="003E0FAA"/>
    <w:rsid w:val="004C6F6D"/>
    <w:rsid w:val="004F4849"/>
    <w:rsid w:val="00514976"/>
    <w:rsid w:val="005337B9"/>
    <w:rsid w:val="0056745D"/>
    <w:rsid w:val="00583AE3"/>
    <w:rsid w:val="005E3CC0"/>
    <w:rsid w:val="00620913"/>
    <w:rsid w:val="0063387C"/>
    <w:rsid w:val="006565CD"/>
    <w:rsid w:val="0066304A"/>
    <w:rsid w:val="006A53C1"/>
    <w:rsid w:val="006D5798"/>
    <w:rsid w:val="006E0D8B"/>
    <w:rsid w:val="0072475B"/>
    <w:rsid w:val="007931B0"/>
    <w:rsid w:val="007A60FF"/>
    <w:rsid w:val="007B09A1"/>
    <w:rsid w:val="008924BF"/>
    <w:rsid w:val="00893E6A"/>
    <w:rsid w:val="008D7ED4"/>
    <w:rsid w:val="008E0E43"/>
    <w:rsid w:val="008F14DE"/>
    <w:rsid w:val="00951594"/>
    <w:rsid w:val="009942B8"/>
    <w:rsid w:val="009B4057"/>
    <w:rsid w:val="009B7FD5"/>
    <w:rsid w:val="009D2C04"/>
    <w:rsid w:val="009E3543"/>
    <w:rsid w:val="00A065A6"/>
    <w:rsid w:val="00A20AF3"/>
    <w:rsid w:val="00A30A77"/>
    <w:rsid w:val="00B34395"/>
    <w:rsid w:val="00B57967"/>
    <w:rsid w:val="00B82878"/>
    <w:rsid w:val="00BA4EA8"/>
    <w:rsid w:val="00BA77BB"/>
    <w:rsid w:val="00BC36AF"/>
    <w:rsid w:val="00C42C47"/>
    <w:rsid w:val="00C52C68"/>
    <w:rsid w:val="00C9717D"/>
    <w:rsid w:val="00C978C3"/>
    <w:rsid w:val="00D24988"/>
    <w:rsid w:val="00E62E95"/>
    <w:rsid w:val="00F855AD"/>
    <w:rsid w:val="00F87F0C"/>
    <w:rsid w:val="00FE1A2D"/>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2211B29"/>
  <w15:chartTrackingRefBased/>
  <w15:docId w15:val="{E874012B-F374-470E-B09C-F8C5F9FF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ind w:right="186"/>
      <w:jc w:val="both"/>
      <w:outlineLvl w:val="1"/>
    </w:pPr>
    <w:rPr>
      <w:b/>
      <w:sz w:val="22"/>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keepNext/>
      <w:ind w:left="720" w:firstLine="720"/>
      <w:jc w:val="center"/>
      <w:outlineLvl w:val="4"/>
    </w:pPr>
    <w:rPr>
      <w:b/>
      <w:i/>
      <w:u w:val="single"/>
    </w:rPr>
  </w:style>
  <w:style w:type="paragraph" w:styleId="Heading6">
    <w:name w:val="heading 6"/>
    <w:basedOn w:val="Normal"/>
    <w:next w:val="Normal"/>
    <w:qFormat/>
    <w:pPr>
      <w:keepNext/>
      <w:outlineLvl w:val="5"/>
    </w:pPr>
    <w:rPr>
      <w:b/>
      <w:color w:val="000000"/>
      <w:sz w:val="23"/>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b/>
      <w:color w:val="000000"/>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sz w:val="28"/>
    </w:rPr>
  </w:style>
  <w:style w:type="paragraph" w:styleId="BodyText2">
    <w:name w:val="Body Text 2"/>
    <w:basedOn w:val="Normal"/>
    <w:pPr>
      <w:tabs>
        <w:tab w:val="right" w:pos="18692"/>
      </w:tabs>
    </w:pPr>
    <w:rPr>
      <w:b/>
      <w:color w:val="000000"/>
    </w:rPr>
  </w:style>
  <w:style w:type="paragraph" w:styleId="BlockText">
    <w:name w:val="Block Text"/>
    <w:basedOn w:val="Normal"/>
    <w:pPr>
      <w:ind w:left="-90" w:right="461"/>
      <w:jc w:val="both"/>
    </w:pPr>
  </w:style>
  <w:style w:type="paragraph" w:styleId="BodyTextIndent2">
    <w:name w:val="Body Text Indent 2"/>
    <w:basedOn w:val="Normal"/>
    <w:pPr>
      <w:ind w:left="1440" w:hanging="1440"/>
      <w:jc w:val="both"/>
    </w:pPr>
    <w:rPr>
      <w:b/>
    </w:rPr>
  </w:style>
  <w:style w:type="paragraph" w:styleId="BodyTextIndent">
    <w:name w:val="Body Text Indent"/>
    <w:basedOn w:val="Normal"/>
    <w:pPr>
      <w:ind w:left="2160" w:hanging="2160"/>
      <w:jc w:val="both"/>
    </w:pPr>
  </w:style>
  <w:style w:type="paragraph" w:styleId="BodyText3">
    <w:name w:val="Body Text 3"/>
    <w:basedOn w:val="Normal"/>
    <w:pPr>
      <w:jc w:val="both"/>
    </w:pPr>
  </w:style>
  <w:style w:type="paragraph" w:styleId="BodyTextIndent3">
    <w:name w:val="Body Text Indent 3"/>
    <w:basedOn w:val="Normal"/>
    <w:pPr>
      <w:ind w:firstLine="720"/>
    </w:pPr>
  </w:style>
  <w:style w:type="paragraph" w:styleId="Header">
    <w:name w:val="header"/>
    <w:basedOn w:val="Normal"/>
    <w:pPr>
      <w:widowControl w:val="0"/>
      <w:tabs>
        <w:tab w:val="left" w:pos="0"/>
        <w:tab w:val="center" w:pos="4320"/>
        <w:tab w:val="right" w:pos="8640"/>
        <w:tab w:val="left" w:pos="9360"/>
      </w:tabs>
    </w:pPr>
    <w:rPr>
      <w:snapToGrid w:val="0"/>
    </w:rPr>
  </w:style>
  <w:style w:type="paragraph" w:styleId="NormalWeb">
    <w:name w:val="Normal (Web)"/>
    <w:basedOn w:val="Normal"/>
    <w:pPr>
      <w:spacing w:before="100" w:after="100"/>
    </w:pPr>
    <w:rPr>
      <w:rFonts w:ascii="Times New Roman" w:hAnsi="Times New Roman"/>
    </w:rPr>
  </w:style>
  <w:style w:type="paragraph" w:styleId="FootnoteText">
    <w:name w:val="footnote text"/>
    <w:basedOn w:val="Normal"/>
    <w:semiHidden/>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797622">
      <w:bodyDiv w:val="1"/>
      <w:marLeft w:val="0"/>
      <w:marRight w:val="0"/>
      <w:marTop w:val="0"/>
      <w:marBottom w:val="0"/>
      <w:divBdr>
        <w:top w:val="none" w:sz="0" w:space="0" w:color="auto"/>
        <w:left w:val="none" w:sz="0" w:space="0" w:color="auto"/>
        <w:bottom w:val="none" w:sz="0" w:space="0" w:color="auto"/>
        <w:right w:val="none" w:sz="0" w:space="0" w:color="auto"/>
      </w:divBdr>
    </w:div>
    <w:div w:id="11495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24th Sunday after Pentecost                                                       November 19, 2006</vt:lpstr>
    </vt:vector>
  </TitlesOfParts>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Sunday after Pentecost                                                       November 19, 2006</dc:title>
  <dc:subject/>
  <dc:creator>Cresentville Church</dc:creator>
  <cp:keywords/>
  <cp:lastModifiedBy>Susan Creevey</cp:lastModifiedBy>
  <cp:revision>8</cp:revision>
  <cp:lastPrinted>2015-04-02T13:29:00Z</cp:lastPrinted>
  <dcterms:created xsi:type="dcterms:W3CDTF">2024-03-08T21:38:00Z</dcterms:created>
  <dcterms:modified xsi:type="dcterms:W3CDTF">2024-03-22T15:49:00Z</dcterms:modified>
</cp:coreProperties>
</file>